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CellSpacing w:w="0" w:type="dxa"/>
        <w:tblCellMar>
          <w:left w:w="0" w:type="dxa"/>
          <w:right w:w="0" w:type="dxa"/>
        </w:tblCellMar>
        <w:tblLook w:val="04A0" w:firstRow="1" w:lastRow="0" w:firstColumn="1" w:lastColumn="0" w:noHBand="0" w:noVBand="1"/>
      </w:tblPr>
      <w:tblGrid>
        <w:gridCol w:w="10994"/>
        <w:gridCol w:w="6"/>
      </w:tblGrid>
      <w:tr w:rsidR="00840645" w:rsidRPr="00840645" w:rsidTr="00840645">
        <w:trPr>
          <w:tblCellSpacing w:w="0" w:type="dxa"/>
        </w:trPr>
        <w:tc>
          <w:tcPr>
            <w:tcW w:w="0" w:type="auto"/>
            <w:gridSpan w:val="2"/>
            <w:vAlign w:val="center"/>
            <w:hideMark/>
          </w:tcPr>
          <w:p w:rsidR="00840645" w:rsidRPr="00840645" w:rsidRDefault="00840645" w:rsidP="00840645">
            <w:pPr>
              <w:rPr>
                <w:rFonts w:ascii="Arial" w:eastAsia="Times New Roman" w:hAnsi="Arial" w:cs="Arial"/>
                <w:color w:val="000066"/>
                <w:sz w:val="20"/>
                <w:szCs w:val="20"/>
              </w:rPr>
            </w:pPr>
            <w:r>
              <w:rPr>
                <w:rFonts w:ascii="Arial" w:eastAsia="Times New Roman" w:hAnsi="Arial" w:cs="Arial"/>
                <w:noProof/>
                <w:color w:val="000066"/>
                <w:sz w:val="20"/>
                <w:szCs w:val="20"/>
              </w:rPr>
              <w:drawing>
                <wp:inline distT="0" distB="0" distL="0" distR="0">
                  <wp:extent cx="6985000" cy="330200"/>
                  <wp:effectExtent l="0" t="0" r="0" b="0"/>
                  <wp:docPr id="3" name="Picture 1" descr="ATF Newsletter Spring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 Newsletter Spring 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0" cy="330200"/>
                          </a:xfrm>
                          <a:prstGeom prst="rect">
                            <a:avLst/>
                          </a:prstGeom>
                          <a:noFill/>
                          <a:ln>
                            <a:noFill/>
                          </a:ln>
                        </pic:spPr>
                      </pic:pic>
                    </a:graphicData>
                  </a:graphic>
                </wp:inline>
              </w:drawing>
            </w:r>
          </w:p>
        </w:tc>
      </w:tr>
      <w:tr w:rsidR="00840645" w:rsidRPr="00840645" w:rsidTr="00840645">
        <w:trPr>
          <w:tblCellSpacing w:w="0" w:type="dxa"/>
        </w:trPr>
        <w:tc>
          <w:tcPr>
            <w:tcW w:w="0" w:type="auto"/>
            <w:shd w:val="clear" w:color="auto" w:fill="D6D5E2"/>
            <w:hideMark/>
          </w:tcPr>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10994"/>
            </w:tblGrid>
            <w:tr w:rsidR="00840645" w:rsidRPr="00840645">
              <w:trPr>
                <w:tblCellSpacing w:w="0" w:type="dxa"/>
              </w:trPr>
              <w:tc>
                <w:tcPr>
                  <w:tcW w:w="0" w:type="auto"/>
                  <w:vAlign w:val="center"/>
                  <w:hideMark/>
                </w:tcPr>
                <w:p w:rsidR="00840645" w:rsidRPr="00840645" w:rsidRDefault="00840645" w:rsidP="00840645">
                  <w:pPr>
                    <w:spacing w:before="100" w:beforeAutospacing="1" w:after="100" w:afterAutospacing="1"/>
                    <w:jc w:val="center"/>
                    <w:rPr>
                      <w:rFonts w:ascii="Arial" w:hAnsi="Arial" w:cs="Arial"/>
                      <w:color w:val="000066"/>
                      <w:sz w:val="20"/>
                      <w:szCs w:val="20"/>
                    </w:rPr>
                  </w:pPr>
                  <w:r w:rsidRPr="00840645">
                    <w:rPr>
                      <w:rFonts w:ascii="Arial" w:hAnsi="Arial" w:cs="Arial"/>
                      <w:color w:val="000066"/>
                      <w:sz w:val="20"/>
                      <w:szCs w:val="20"/>
                    </w:rPr>
                    <w:t>Presidents’ Message</w:t>
                  </w:r>
                  <w:r w:rsidRPr="00840645">
                    <w:rPr>
                      <w:rFonts w:ascii="Arial" w:hAnsi="Arial" w:cs="Arial"/>
                      <w:color w:val="000066"/>
                      <w:sz w:val="20"/>
                      <w:szCs w:val="20"/>
                    </w:rPr>
                    <w:br/>
                    <w:t>Spring 2009</w:t>
                  </w:r>
                </w:p>
                <w:p w:rsidR="00840645" w:rsidRPr="00840645" w:rsidRDefault="00840645" w:rsidP="00840645">
                  <w:pPr>
                    <w:spacing w:before="100" w:beforeAutospacing="1" w:after="100" w:afterAutospacing="1"/>
                    <w:rPr>
                      <w:rFonts w:ascii="Arial" w:hAnsi="Arial" w:cs="Arial"/>
                      <w:color w:val="000066"/>
                      <w:sz w:val="20"/>
                      <w:szCs w:val="20"/>
                    </w:rPr>
                  </w:pPr>
                  <w:proofErr w:type="spellStart"/>
                  <w:r w:rsidRPr="00840645">
                    <w:rPr>
                      <w:rFonts w:ascii="Arial" w:hAnsi="Arial" w:cs="Arial"/>
                      <w:color w:val="000066"/>
                      <w:sz w:val="20"/>
                      <w:szCs w:val="20"/>
                    </w:rPr>
                    <w:t>Chers</w:t>
                  </w:r>
                  <w:proofErr w:type="spellEnd"/>
                  <w:r w:rsidRPr="00840645">
                    <w:rPr>
                      <w:rFonts w:ascii="Arial" w:hAnsi="Arial" w:cs="Arial"/>
                      <w:color w:val="000066"/>
                      <w:sz w:val="20"/>
                      <w:szCs w:val="20"/>
                    </w:rPr>
                    <w:t xml:space="preserve"> </w:t>
                  </w:r>
                  <w:proofErr w:type="spellStart"/>
                  <w:r w:rsidRPr="00840645">
                    <w:rPr>
                      <w:rFonts w:ascii="Arial" w:hAnsi="Arial" w:cs="Arial"/>
                      <w:color w:val="000066"/>
                      <w:sz w:val="20"/>
                      <w:szCs w:val="20"/>
                    </w:rPr>
                    <w:t>collègues</w:t>
                  </w:r>
                  <w:proofErr w:type="spellEnd"/>
                  <w:r w:rsidRPr="00840645">
                    <w:rPr>
                      <w:rFonts w:ascii="Arial" w:hAnsi="Arial" w:cs="Arial"/>
                      <w:color w:val="000066"/>
                      <w:sz w:val="20"/>
                      <w:szCs w:val="20"/>
                    </w:rPr>
                    <w:t>,</w:t>
                  </w:r>
                  <w:r w:rsidRPr="00840645">
                    <w:rPr>
                      <w:rFonts w:ascii="Arial" w:hAnsi="Arial" w:cs="Arial"/>
                      <w:color w:val="000066"/>
                      <w:sz w:val="20"/>
                      <w:szCs w:val="20"/>
                    </w:rPr>
                    <w:br/>
                    <w:t>As the newly elected co-presidents of the AATF, we would like to thank you for your vote of</w:t>
                  </w:r>
                  <w:r w:rsidRPr="00840645">
                    <w:rPr>
                      <w:rFonts w:ascii="Arial" w:hAnsi="Arial" w:cs="Arial"/>
                      <w:color w:val="000066"/>
                      <w:sz w:val="20"/>
                      <w:szCs w:val="20"/>
                    </w:rPr>
                    <w:br/>
                    <w:t>confidence for the next two years. Congratulations are in order to Chris Kimball-Kelly who will</w:t>
                  </w:r>
                  <w:r w:rsidRPr="00840645">
                    <w:rPr>
                      <w:rFonts w:ascii="Arial" w:hAnsi="Arial" w:cs="Arial"/>
                      <w:color w:val="000066"/>
                      <w:sz w:val="20"/>
                      <w:szCs w:val="20"/>
                    </w:rPr>
                    <w:br/>
                    <w:t>serve as vice-president. We are also deeply grateful to Joanne Silver who has accepted to continue</w:t>
                  </w:r>
                  <w:r w:rsidRPr="00840645">
                    <w:rPr>
                      <w:rFonts w:ascii="Arial" w:hAnsi="Arial" w:cs="Arial"/>
                      <w:color w:val="000066"/>
                      <w:sz w:val="20"/>
                      <w:szCs w:val="20"/>
                    </w:rPr>
                    <w:br/>
                    <w:t>in her capacity as secretary/treasurer. Her efficiency, commitment, and general graciousness in all</w:t>
                  </w:r>
                  <w:r w:rsidRPr="00840645">
                    <w:rPr>
                      <w:rFonts w:ascii="Arial" w:hAnsi="Arial" w:cs="Arial"/>
                      <w:color w:val="000066"/>
                      <w:sz w:val="20"/>
                      <w:szCs w:val="20"/>
                    </w:rPr>
                    <w:br/>
                    <w:t>she does are qualities that we truly appreciate. As we begin our term, on behalf of the entire</w:t>
                  </w:r>
                  <w:r w:rsidRPr="00840645">
                    <w:rPr>
                      <w:rFonts w:ascii="Arial" w:hAnsi="Arial" w:cs="Arial"/>
                      <w:color w:val="000066"/>
                      <w:sz w:val="20"/>
                      <w:szCs w:val="20"/>
                    </w:rPr>
                    <w:br/>
                    <w:t>membership of the Philadelphia AATF, we would like to express our heartfelt thanks to Elaine</w:t>
                  </w:r>
                  <w:r w:rsidRPr="00840645">
                    <w:rPr>
                      <w:rFonts w:ascii="Arial" w:hAnsi="Arial" w:cs="Arial"/>
                      <w:color w:val="000066"/>
                      <w:sz w:val="20"/>
                      <w:szCs w:val="20"/>
                    </w:rPr>
                    <w:br/>
                  </w:r>
                  <w:proofErr w:type="spellStart"/>
                  <w:r w:rsidRPr="00840645">
                    <w:rPr>
                      <w:rFonts w:ascii="Arial" w:hAnsi="Arial" w:cs="Arial"/>
                      <w:color w:val="000066"/>
                      <w:sz w:val="20"/>
                      <w:szCs w:val="20"/>
                    </w:rPr>
                    <w:t>Danford</w:t>
                  </w:r>
                  <w:proofErr w:type="spellEnd"/>
                  <w:r w:rsidRPr="00840645">
                    <w:rPr>
                      <w:rFonts w:ascii="Arial" w:hAnsi="Arial" w:cs="Arial"/>
                      <w:color w:val="000066"/>
                      <w:sz w:val="20"/>
                      <w:szCs w:val="20"/>
                    </w:rPr>
                    <w:t xml:space="preserve"> and Kim </w:t>
                  </w:r>
                  <w:proofErr w:type="spellStart"/>
                  <w:r w:rsidRPr="00840645">
                    <w:rPr>
                      <w:rFonts w:ascii="Arial" w:hAnsi="Arial" w:cs="Arial"/>
                      <w:color w:val="000066"/>
                      <w:sz w:val="20"/>
                      <w:szCs w:val="20"/>
                    </w:rPr>
                    <w:t>Marucci</w:t>
                  </w:r>
                  <w:proofErr w:type="spellEnd"/>
                  <w:r w:rsidRPr="00840645">
                    <w:rPr>
                      <w:rFonts w:ascii="Arial" w:hAnsi="Arial" w:cs="Arial"/>
                      <w:color w:val="000066"/>
                      <w:sz w:val="20"/>
                      <w:szCs w:val="20"/>
                    </w:rPr>
                    <w:t>, our out-going co-presidents, for their 4 years of dedicated service to our</w:t>
                  </w:r>
                  <w:r w:rsidRPr="00840645">
                    <w:rPr>
                      <w:rFonts w:ascii="Arial" w:hAnsi="Arial" w:cs="Arial"/>
                      <w:color w:val="000066"/>
                      <w:sz w:val="20"/>
                      <w:szCs w:val="20"/>
                    </w:rPr>
                    <w:br/>
                    <w:t>organization.</w:t>
                  </w:r>
                  <w:r w:rsidRPr="00840645">
                    <w:rPr>
                      <w:rFonts w:ascii="Arial" w:hAnsi="Arial" w:cs="Arial"/>
                      <w:color w:val="000066"/>
                      <w:sz w:val="20"/>
                      <w:szCs w:val="20"/>
                    </w:rPr>
                    <w:br/>
                  </w:r>
                  <w:r w:rsidRPr="00840645">
                    <w:rPr>
                      <w:rFonts w:ascii="Arial" w:hAnsi="Arial" w:cs="Arial"/>
                      <w:color w:val="000066"/>
                      <w:sz w:val="20"/>
                      <w:szCs w:val="20"/>
                    </w:rPr>
                    <w:br/>
                    <w:t>Looking to the future, our vision is to continue to serve the current needs of our members. At the</w:t>
                  </w:r>
                  <w:r w:rsidRPr="00840645">
                    <w:rPr>
                      <w:rFonts w:ascii="Arial" w:hAnsi="Arial" w:cs="Arial"/>
                      <w:color w:val="000066"/>
                      <w:sz w:val="20"/>
                      <w:szCs w:val="20"/>
                    </w:rPr>
                    <w:br/>
                    <w:t>same time, we want to explore new ways of preserving and enhancing the French programs in our</w:t>
                  </w:r>
                  <w:r w:rsidRPr="00840645">
                    <w:rPr>
                      <w:rFonts w:ascii="Arial" w:hAnsi="Arial" w:cs="Arial"/>
                      <w:color w:val="000066"/>
                      <w:sz w:val="20"/>
                      <w:szCs w:val="20"/>
                    </w:rPr>
                    <w:br/>
                    <w:t>area. The logical means to this goal are new members at all levels of teaching, an increased</w:t>
                  </w:r>
                  <w:r w:rsidRPr="00840645">
                    <w:rPr>
                      <w:rFonts w:ascii="Arial" w:hAnsi="Arial" w:cs="Arial"/>
                      <w:color w:val="000066"/>
                      <w:sz w:val="20"/>
                      <w:szCs w:val="20"/>
                    </w:rPr>
                    <w:br/>
                    <w:t>visibility within the wider community, and a renewed energy within our organization through fresh</w:t>
                  </w:r>
                  <w:r w:rsidRPr="00840645">
                    <w:rPr>
                      <w:rFonts w:ascii="Arial" w:hAnsi="Arial" w:cs="Arial"/>
                      <w:color w:val="000066"/>
                      <w:sz w:val="20"/>
                      <w:szCs w:val="20"/>
                    </w:rPr>
                    <w:br/>
                    <w:t>ideas. To this end, strengthening our relationship with all francophone organizations in the</w:t>
                  </w:r>
                  <w:r w:rsidRPr="00840645">
                    <w:rPr>
                      <w:rFonts w:ascii="Arial" w:hAnsi="Arial" w:cs="Arial"/>
                      <w:color w:val="000066"/>
                      <w:sz w:val="20"/>
                      <w:szCs w:val="20"/>
                    </w:rPr>
                    <w:br/>
                    <w:t xml:space="preserve">Philadelphia area such as the Alliance </w:t>
                  </w:r>
                  <w:proofErr w:type="spellStart"/>
                  <w:r w:rsidRPr="00840645">
                    <w:rPr>
                      <w:rFonts w:ascii="Arial" w:hAnsi="Arial" w:cs="Arial"/>
                      <w:color w:val="000066"/>
                      <w:sz w:val="20"/>
                      <w:szCs w:val="20"/>
                    </w:rPr>
                    <w:t>Française</w:t>
                  </w:r>
                  <w:proofErr w:type="spellEnd"/>
                  <w:r w:rsidRPr="00840645">
                    <w:rPr>
                      <w:rFonts w:ascii="Arial" w:hAnsi="Arial" w:cs="Arial"/>
                      <w:color w:val="000066"/>
                      <w:sz w:val="20"/>
                      <w:szCs w:val="20"/>
                    </w:rPr>
                    <w:t xml:space="preserve">, </w:t>
                  </w:r>
                  <w:proofErr w:type="spellStart"/>
                  <w:r w:rsidRPr="00840645">
                    <w:rPr>
                      <w:rFonts w:ascii="Arial" w:hAnsi="Arial" w:cs="Arial"/>
                      <w:color w:val="000066"/>
                      <w:sz w:val="20"/>
                      <w:szCs w:val="20"/>
                    </w:rPr>
                    <w:t>Philadelphie</w:t>
                  </w:r>
                  <w:proofErr w:type="spellEnd"/>
                  <w:r w:rsidRPr="00840645">
                    <w:rPr>
                      <w:rFonts w:ascii="Arial" w:hAnsi="Arial" w:cs="Arial"/>
                      <w:color w:val="000066"/>
                      <w:sz w:val="20"/>
                      <w:szCs w:val="20"/>
                    </w:rPr>
                    <w:t xml:space="preserve"> </w:t>
                  </w:r>
                  <w:proofErr w:type="spellStart"/>
                  <w:r w:rsidRPr="00840645">
                    <w:rPr>
                      <w:rFonts w:ascii="Arial" w:hAnsi="Arial" w:cs="Arial"/>
                      <w:color w:val="000066"/>
                      <w:sz w:val="20"/>
                      <w:szCs w:val="20"/>
                    </w:rPr>
                    <w:t>Accueil</w:t>
                  </w:r>
                  <w:proofErr w:type="spellEnd"/>
                  <w:r w:rsidRPr="00840645">
                    <w:rPr>
                      <w:rFonts w:ascii="Arial" w:hAnsi="Arial" w:cs="Arial"/>
                      <w:color w:val="000066"/>
                      <w:sz w:val="20"/>
                      <w:szCs w:val="20"/>
                    </w:rPr>
                    <w:t xml:space="preserve">, La </w:t>
                  </w:r>
                  <w:proofErr w:type="spellStart"/>
                  <w:r w:rsidRPr="00840645">
                    <w:rPr>
                      <w:rFonts w:ascii="Arial" w:hAnsi="Arial" w:cs="Arial"/>
                      <w:color w:val="000066"/>
                      <w:sz w:val="20"/>
                      <w:szCs w:val="20"/>
                    </w:rPr>
                    <w:t>Chambre</w:t>
                  </w:r>
                  <w:proofErr w:type="spellEnd"/>
                  <w:r w:rsidRPr="00840645">
                    <w:rPr>
                      <w:rFonts w:ascii="Arial" w:hAnsi="Arial" w:cs="Arial"/>
                      <w:color w:val="000066"/>
                      <w:sz w:val="20"/>
                      <w:szCs w:val="20"/>
                    </w:rPr>
                    <w:t xml:space="preserve"> de Commerce</w:t>
                  </w:r>
                  <w:r w:rsidRPr="00840645">
                    <w:rPr>
                      <w:rFonts w:ascii="Arial" w:hAnsi="Arial" w:cs="Arial"/>
                      <w:color w:val="000066"/>
                      <w:sz w:val="20"/>
                      <w:szCs w:val="20"/>
                    </w:rPr>
                    <w:br/>
                    <w:t>Franco-</w:t>
                  </w:r>
                  <w:proofErr w:type="spellStart"/>
                  <w:r w:rsidRPr="00840645">
                    <w:rPr>
                      <w:rFonts w:ascii="Arial" w:hAnsi="Arial" w:cs="Arial"/>
                      <w:color w:val="000066"/>
                      <w:sz w:val="20"/>
                      <w:szCs w:val="20"/>
                    </w:rPr>
                    <w:t>Américaine</w:t>
                  </w:r>
                  <w:proofErr w:type="spellEnd"/>
                  <w:r w:rsidRPr="00840645">
                    <w:rPr>
                      <w:rFonts w:ascii="Arial" w:hAnsi="Arial" w:cs="Arial"/>
                      <w:color w:val="000066"/>
                      <w:sz w:val="20"/>
                      <w:szCs w:val="20"/>
                    </w:rPr>
                    <w:t>, French-American Cultural Foundation, et</w:t>
                  </w:r>
                  <w:bookmarkStart w:id="0" w:name="_GoBack"/>
                  <w:bookmarkEnd w:id="0"/>
                  <w:r w:rsidRPr="00840645">
                    <w:rPr>
                      <w:rFonts w:ascii="Arial" w:hAnsi="Arial" w:cs="Arial"/>
                      <w:color w:val="000066"/>
                      <w:sz w:val="20"/>
                      <w:szCs w:val="20"/>
                    </w:rPr>
                    <w:t>c. would be an obvious plus. We look to</w:t>
                  </w:r>
                  <w:r w:rsidRPr="00840645">
                    <w:rPr>
                      <w:rFonts w:ascii="Arial" w:hAnsi="Arial" w:cs="Arial"/>
                      <w:color w:val="000066"/>
                      <w:sz w:val="20"/>
                      <w:szCs w:val="20"/>
                    </w:rPr>
                    <w:br/>
                    <w:t>all members to help us in these endeavors. As we are in the process of planning both the dates and</w:t>
                  </w:r>
                  <w:r w:rsidRPr="00840645">
                    <w:rPr>
                      <w:rFonts w:ascii="Arial" w:hAnsi="Arial" w:cs="Arial"/>
                      <w:color w:val="000066"/>
                      <w:sz w:val="20"/>
                      <w:szCs w:val="20"/>
                    </w:rPr>
                    <w:br/>
                    <w:t>programs for the year 2009-2010, we would welcome any suggestions for interesting programs that</w:t>
                  </w:r>
                  <w:r w:rsidRPr="00840645">
                    <w:rPr>
                      <w:rFonts w:ascii="Arial" w:hAnsi="Arial" w:cs="Arial"/>
                      <w:color w:val="000066"/>
                      <w:sz w:val="20"/>
                      <w:szCs w:val="20"/>
                    </w:rPr>
                    <w:br/>
                    <w:t>you might have. As we finalize our plans for this fall, we ask that you check the AATF website for</w:t>
                  </w:r>
                  <w:r w:rsidRPr="00840645">
                    <w:rPr>
                      <w:rFonts w:ascii="Arial" w:hAnsi="Arial" w:cs="Arial"/>
                      <w:color w:val="000066"/>
                      <w:sz w:val="20"/>
                      <w:szCs w:val="20"/>
                    </w:rPr>
                    <w:br/>
                    <w:t>dates and times of the events.</w:t>
                  </w:r>
                  <w:r w:rsidRPr="00840645">
                    <w:rPr>
                      <w:rFonts w:ascii="Arial" w:hAnsi="Arial" w:cs="Arial"/>
                      <w:color w:val="000066"/>
                      <w:sz w:val="20"/>
                      <w:szCs w:val="20"/>
                    </w:rPr>
                    <w:br/>
                  </w:r>
                  <w:r w:rsidRPr="00840645">
                    <w:rPr>
                      <w:rFonts w:ascii="Arial" w:hAnsi="Arial" w:cs="Arial"/>
                      <w:color w:val="000066"/>
                      <w:sz w:val="20"/>
                      <w:szCs w:val="20"/>
                    </w:rPr>
                    <w:br/>
                  </w:r>
                  <w:proofErr w:type="spellStart"/>
                  <w:r w:rsidRPr="00840645">
                    <w:rPr>
                      <w:rFonts w:ascii="Arial" w:hAnsi="Arial" w:cs="Arial"/>
                      <w:color w:val="000066"/>
                      <w:sz w:val="20"/>
                      <w:szCs w:val="20"/>
                    </w:rPr>
                    <w:t>Félicitations</w:t>
                  </w:r>
                  <w:proofErr w:type="spellEnd"/>
                  <w:r w:rsidRPr="00840645">
                    <w:rPr>
                      <w:rFonts w:ascii="Arial" w:hAnsi="Arial" w:cs="Arial"/>
                      <w:color w:val="000066"/>
                      <w:sz w:val="20"/>
                      <w:szCs w:val="20"/>
                    </w:rPr>
                    <w:t xml:space="preserve"> to all our </w:t>
                  </w:r>
                  <w:r w:rsidRPr="00840645">
                    <w:rPr>
                      <w:rFonts w:ascii="Arial" w:hAnsi="Arial" w:cs="Arial"/>
                      <w:b/>
                      <w:bCs/>
                      <w:i/>
                      <w:iCs/>
                      <w:color w:val="000066"/>
                      <w:sz w:val="20"/>
                      <w:szCs w:val="20"/>
                    </w:rPr>
                    <w:t xml:space="preserve">Grand </w:t>
                  </w:r>
                  <w:proofErr w:type="spellStart"/>
                  <w:r w:rsidRPr="00840645">
                    <w:rPr>
                      <w:rFonts w:ascii="Arial" w:hAnsi="Arial" w:cs="Arial"/>
                      <w:b/>
                      <w:bCs/>
                      <w:i/>
                      <w:iCs/>
                      <w:color w:val="000066"/>
                      <w:sz w:val="20"/>
                      <w:szCs w:val="20"/>
                    </w:rPr>
                    <w:t>Concours</w:t>
                  </w:r>
                  <w:proofErr w:type="spellEnd"/>
                  <w:r w:rsidRPr="00840645">
                    <w:rPr>
                      <w:rFonts w:ascii="Arial" w:hAnsi="Arial" w:cs="Arial"/>
                      <w:color w:val="000066"/>
                      <w:sz w:val="20"/>
                      <w:szCs w:val="20"/>
                    </w:rPr>
                    <w:t> winners and to their teachers who continue to encourage</w:t>
                  </w:r>
                  <w:r w:rsidRPr="00840645">
                    <w:rPr>
                      <w:rFonts w:ascii="Arial" w:hAnsi="Arial" w:cs="Arial"/>
                      <w:color w:val="000066"/>
                      <w:sz w:val="20"/>
                      <w:szCs w:val="20"/>
                    </w:rPr>
                    <w:br/>
                    <w:t>them, and a grand merci to Sister Mary Helen for organizing the administration of the test and the</w:t>
                  </w:r>
                  <w:r w:rsidRPr="00840645">
                    <w:rPr>
                      <w:rFonts w:ascii="Arial" w:hAnsi="Arial" w:cs="Arial"/>
                      <w:color w:val="000066"/>
                      <w:sz w:val="20"/>
                      <w:szCs w:val="20"/>
                    </w:rPr>
                    <w:br/>
                    <w:t>awards ceremony. We look forward to seeing you at the </w:t>
                  </w:r>
                  <w:r w:rsidRPr="00840645">
                    <w:rPr>
                      <w:rFonts w:ascii="Arial" w:hAnsi="Arial" w:cs="Arial"/>
                      <w:b/>
                      <w:bCs/>
                      <w:i/>
                      <w:iCs/>
                      <w:color w:val="000066"/>
                      <w:sz w:val="20"/>
                      <w:szCs w:val="20"/>
                    </w:rPr>
                    <w:t>Distribution des Prix</w:t>
                  </w:r>
                  <w:r w:rsidRPr="00840645">
                    <w:rPr>
                      <w:rFonts w:ascii="Arial" w:hAnsi="Arial" w:cs="Arial"/>
                      <w:color w:val="000066"/>
                      <w:sz w:val="20"/>
                      <w:szCs w:val="20"/>
                    </w:rPr>
                    <w:t> at Chestnut Hill</w:t>
                  </w:r>
                  <w:r w:rsidRPr="00840645">
                    <w:rPr>
                      <w:rFonts w:ascii="Arial" w:hAnsi="Arial" w:cs="Arial"/>
                      <w:color w:val="000066"/>
                      <w:sz w:val="20"/>
                      <w:szCs w:val="20"/>
                    </w:rPr>
                    <w:br/>
                    <w:t>College on Wednesday, May 13 at 7 pm.</w:t>
                  </w:r>
                  <w:r w:rsidRPr="00840645">
                    <w:rPr>
                      <w:rFonts w:ascii="Arial" w:hAnsi="Arial" w:cs="Arial"/>
                      <w:color w:val="000066"/>
                      <w:sz w:val="20"/>
                      <w:szCs w:val="20"/>
                    </w:rPr>
                    <w:br/>
                  </w:r>
                  <w:proofErr w:type="spellStart"/>
                  <w:r w:rsidRPr="00840645">
                    <w:rPr>
                      <w:rFonts w:ascii="Arial" w:hAnsi="Arial" w:cs="Arial"/>
                      <w:color w:val="000066"/>
                      <w:sz w:val="20"/>
                      <w:szCs w:val="20"/>
                    </w:rPr>
                    <w:t>Bonnes</w:t>
                  </w:r>
                  <w:proofErr w:type="spellEnd"/>
                  <w:r w:rsidRPr="00840645">
                    <w:rPr>
                      <w:rFonts w:ascii="Arial" w:hAnsi="Arial" w:cs="Arial"/>
                      <w:color w:val="000066"/>
                      <w:sz w:val="20"/>
                      <w:szCs w:val="20"/>
                    </w:rPr>
                    <w:t xml:space="preserve"> </w:t>
                  </w:r>
                  <w:proofErr w:type="spellStart"/>
                  <w:r w:rsidRPr="00840645">
                    <w:rPr>
                      <w:rFonts w:ascii="Arial" w:hAnsi="Arial" w:cs="Arial"/>
                      <w:color w:val="000066"/>
                      <w:sz w:val="20"/>
                      <w:szCs w:val="20"/>
                    </w:rPr>
                    <w:t>vacances</w:t>
                  </w:r>
                  <w:proofErr w:type="spellEnd"/>
                  <w:r w:rsidRPr="00840645">
                    <w:rPr>
                      <w:rFonts w:ascii="Arial" w:hAnsi="Arial" w:cs="Arial"/>
                      <w:color w:val="000066"/>
                      <w:sz w:val="20"/>
                      <w:szCs w:val="20"/>
                    </w:rPr>
                    <w:t xml:space="preserve"> </w:t>
                  </w:r>
                  <w:proofErr w:type="spellStart"/>
                  <w:proofErr w:type="gramStart"/>
                  <w:r w:rsidRPr="00840645">
                    <w:rPr>
                      <w:rFonts w:ascii="Arial" w:hAnsi="Arial" w:cs="Arial"/>
                      <w:color w:val="000066"/>
                      <w:sz w:val="20"/>
                      <w:szCs w:val="20"/>
                    </w:rPr>
                    <w:t>d’été</w:t>
                  </w:r>
                  <w:proofErr w:type="spellEnd"/>
                  <w:r w:rsidRPr="00840645">
                    <w:rPr>
                      <w:rFonts w:ascii="Arial" w:hAnsi="Arial" w:cs="Arial"/>
                      <w:color w:val="000066"/>
                      <w:sz w:val="20"/>
                      <w:szCs w:val="20"/>
                    </w:rPr>
                    <w:t xml:space="preserve"> !</w:t>
                  </w:r>
                  <w:proofErr w:type="gramEnd"/>
                  <w:r w:rsidRPr="00840645">
                    <w:rPr>
                      <w:rFonts w:ascii="Arial" w:hAnsi="Arial" w:cs="Arial"/>
                      <w:color w:val="000066"/>
                      <w:sz w:val="20"/>
                      <w:szCs w:val="20"/>
                    </w:rPr>
                    <w:br/>
                  </w:r>
                  <w:proofErr w:type="spellStart"/>
                  <w:r w:rsidRPr="00840645">
                    <w:rPr>
                      <w:rFonts w:ascii="Arial" w:hAnsi="Arial" w:cs="Arial"/>
                      <w:b/>
                      <w:bCs/>
                      <w:i/>
                      <w:iCs/>
                      <w:color w:val="000066"/>
                      <w:sz w:val="20"/>
                      <w:szCs w:val="20"/>
                    </w:rPr>
                    <w:t>Amitiés</w:t>
                  </w:r>
                  <w:proofErr w:type="spellEnd"/>
                  <w:r w:rsidRPr="00840645">
                    <w:rPr>
                      <w:rFonts w:ascii="Arial" w:hAnsi="Arial" w:cs="Arial"/>
                      <w:b/>
                      <w:bCs/>
                      <w:i/>
                      <w:iCs/>
                      <w:color w:val="000066"/>
                      <w:sz w:val="20"/>
                      <w:szCs w:val="20"/>
                    </w:rPr>
                    <w:t>,</w:t>
                  </w:r>
                  <w:r w:rsidRPr="00840645">
                    <w:rPr>
                      <w:rFonts w:ascii="Arial" w:hAnsi="Arial" w:cs="Arial"/>
                      <w:color w:val="000066"/>
                      <w:sz w:val="20"/>
                      <w:szCs w:val="20"/>
                    </w:rPr>
                    <w:br/>
                    <w:t>Rita Davis </w:t>
                  </w:r>
                  <w:hyperlink r:id="rId6" w:history="1">
                    <w:r w:rsidRPr="00840645">
                      <w:rPr>
                        <w:rFonts w:ascii="Arial" w:hAnsi="Arial" w:cs="Arial"/>
                        <w:color w:val="0000CC"/>
                        <w:sz w:val="20"/>
                        <w:szCs w:val="20"/>
                      </w:rPr>
                      <w:t>rdavis@agnesirwin.org</w:t>
                    </w:r>
                  </w:hyperlink>
                  <w:r w:rsidRPr="00840645">
                    <w:rPr>
                      <w:rFonts w:ascii="Arial" w:hAnsi="Arial" w:cs="Arial"/>
                      <w:color w:val="000066"/>
                      <w:sz w:val="20"/>
                      <w:szCs w:val="20"/>
                    </w:rPr>
                    <w:br/>
                    <w:t xml:space="preserve">Susan </w:t>
                  </w:r>
                  <w:proofErr w:type="spellStart"/>
                  <w:r w:rsidRPr="00840645">
                    <w:rPr>
                      <w:rFonts w:ascii="Arial" w:hAnsi="Arial" w:cs="Arial"/>
                      <w:color w:val="000066"/>
                      <w:sz w:val="20"/>
                      <w:szCs w:val="20"/>
                    </w:rPr>
                    <w:t>Ledieu</w:t>
                  </w:r>
                  <w:proofErr w:type="spellEnd"/>
                  <w:r w:rsidRPr="00840645">
                    <w:rPr>
                      <w:rFonts w:ascii="Arial" w:hAnsi="Arial" w:cs="Arial"/>
                      <w:color w:val="000066"/>
                      <w:sz w:val="20"/>
                      <w:szCs w:val="20"/>
                    </w:rPr>
                    <w:t> </w:t>
                  </w:r>
                  <w:hyperlink r:id="rId7" w:history="1">
                    <w:r w:rsidRPr="00840645">
                      <w:rPr>
                        <w:rFonts w:ascii="Arial" w:hAnsi="Arial" w:cs="Arial"/>
                        <w:color w:val="0000CC"/>
                        <w:sz w:val="20"/>
                        <w:szCs w:val="20"/>
                      </w:rPr>
                      <w:t>susanledieu@gmail.com</w:t>
                    </w:r>
                  </w:hyperlink>
                </w:p>
                <w:p w:rsidR="00840645" w:rsidRPr="00840645" w:rsidRDefault="00840645" w:rsidP="00840645">
                  <w:pPr>
                    <w:spacing w:before="100" w:beforeAutospacing="1" w:after="100" w:afterAutospacing="1"/>
                    <w:rPr>
                      <w:rFonts w:ascii="Arial" w:hAnsi="Arial" w:cs="Arial"/>
                      <w:color w:val="000066"/>
                      <w:sz w:val="20"/>
                      <w:szCs w:val="20"/>
                    </w:rPr>
                  </w:pPr>
                </w:p>
                <w:p w:rsidR="00840645" w:rsidRPr="00840645" w:rsidRDefault="00840645" w:rsidP="00840645">
                  <w:pPr>
                    <w:rPr>
                      <w:rFonts w:ascii="Arial" w:eastAsia="Times New Roman" w:hAnsi="Arial" w:cs="Arial"/>
                      <w:color w:val="000066"/>
                      <w:sz w:val="20"/>
                      <w:szCs w:val="20"/>
                    </w:rPr>
                  </w:pPr>
                  <w:r w:rsidRPr="00840645">
                    <w:rPr>
                      <w:rFonts w:ascii="Arial" w:eastAsia="Times New Roman" w:hAnsi="Arial" w:cs="Arial"/>
                      <w:color w:val="000066"/>
                      <w:sz w:val="20"/>
                      <w:szCs w:val="20"/>
                    </w:rPr>
                    <w:pict>
                      <v:rect id="_x0000_i1026" style="width:0;height:1.5pt" o:hralign="center" o:hrstd="t" o:hr="t" fillcolor="#aaa" stroked="f"/>
                    </w:pict>
                  </w:r>
                </w:p>
                <w:p w:rsidR="00840645" w:rsidRPr="00840645" w:rsidRDefault="00840645" w:rsidP="00840645">
                  <w:pPr>
                    <w:jc w:val="center"/>
                    <w:rPr>
                      <w:rFonts w:ascii="Arial" w:eastAsia="Times New Roman" w:hAnsi="Arial" w:cs="Arial"/>
                      <w:color w:val="000066"/>
                      <w:sz w:val="20"/>
                      <w:szCs w:val="20"/>
                    </w:rPr>
                  </w:pPr>
                  <w:r w:rsidRPr="00840645">
                    <w:rPr>
                      <w:rFonts w:ascii="Arial" w:eastAsia="Times New Roman" w:hAnsi="Arial" w:cs="Arial"/>
                      <w:b/>
                      <w:bCs/>
                      <w:color w:val="000066"/>
                      <w:sz w:val="20"/>
                      <w:szCs w:val="20"/>
                    </w:rPr>
                    <w:t>HONORS</w:t>
                  </w:r>
                </w:p>
                <w:p w:rsidR="00840645" w:rsidRPr="00840645" w:rsidRDefault="00840645" w:rsidP="00840645">
                  <w:pPr>
                    <w:rPr>
                      <w:rFonts w:ascii="Arial" w:eastAsia="Times New Roman" w:hAnsi="Arial" w:cs="Arial"/>
                      <w:color w:val="000066"/>
                      <w:sz w:val="20"/>
                      <w:szCs w:val="20"/>
                    </w:rPr>
                  </w:pPr>
                </w:p>
                <w:p w:rsidR="00840645" w:rsidRPr="00840645" w:rsidRDefault="00840645" w:rsidP="00840645">
                  <w:pPr>
                    <w:spacing w:before="100" w:beforeAutospacing="1" w:after="100" w:afterAutospacing="1"/>
                    <w:rPr>
                      <w:rFonts w:ascii="Arial" w:hAnsi="Arial" w:cs="Arial"/>
                      <w:color w:val="000066"/>
                      <w:sz w:val="20"/>
                      <w:szCs w:val="20"/>
                    </w:rPr>
                  </w:pPr>
                  <w:proofErr w:type="spellStart"/>
                  <w:r w:rsidRPr="00840645">
                    <w:rPr>
                      <w:rFonts w:ascii="Arial" w:hAnsi="Arial" w:cs="Arial"/>
                      <w:b/>
                      <w:bCs/>
                      <w:color w:val="000066"/>
                      <w:sz w:val="20"/>
                      <w:szCs w:val="20"/>
                    </w:rPr>
                    <w:t>Ordre</w:t>
                  </w:r>
                  <w:proofErr w:type="spellEnd"/>
                  <w:r w:rsidRPr="00840645">
                    <w:rPr>
                      <w:rFonts w:ascii="Arial" w:hAnsi="Arial" w:cs="Arial"/>
                      <w:b/>
                      <w:bCs/>
                      <w:color w:val="000066"/>
                      <w:sz w:val="20"/>
                      <w:szCs w:val="20"/>
                    </w:rPr>
                    <w:t xml:space="preserve"> des </w:t>
                  </w:r>
                  <w:proofErr w:type="spellStart"/>
                  <w:proofErr w:type="gramStart"/>
                  <w:r w:rsidRPr="00840645">
                    <w:rPr>
                      <w:rFonts w:ascii="Arial" w:hAnsi="Arial" w:cs="Arial"/>
                      <w:b/>
                      <w:bCs/>
                      <w:color w:val="000066"/>
                      <w:sz w:val="20"/>
                      <w:szCs w:val="20"/>
                    </w:rPr>
                    <w:t>Palmes</w:t>
                  </w:r>
                  <w:proofErr w:type="spellEnd"/>
                  <w:proofErr w:type="gramEnd"/>
                  <w:r w:rsidRPr="00840645">
                    <w:rPr>
                      <w:rFonts w:ascii="Arial" w:hAnsi="Arial" w:cs="Arial"/>
                      <w:b/>
                      <w:bCs/>
                      <w:color w:val="000066"/>
                      <w:sz w:val="20"/>
                      <w:szCs w:val="20"/>
                    </w:rPr>
                    <w:t xml:space="preserve"> </w:t>
                  </w:r>
                  <w:proofErr w:type="spellStart"/>
                  <w:r w:rsidRPr="00840645">
                    <w:rPr>
                      <w:rFonts w:ascii="Arial" w:hAnsi="Arial" w:cs="Arial"/>
                      <w:b/>
                      <w:bCs/>
                      <w:color w:val="000066"/>
                      <w:sz w:val="20"/>
                      <w:szCs w:val="20"/>
                    </w:rPr>
                    <w:t>académiques</w:t>
                  </w:r>
                  <w:proofErr w:type="spellEnd"/>
                  <w:r w:rsidRPr="00840645">
                    <w:rPr>
                      <w:rFonts w:ascii="Arial" w:hAnsi="Arial" w:cs="Arial"/>
                      <w:color w:val="000066"/>
                      <w:sz w:val="20"/>
                      <w:szCs w:val="20"/>
                    </w:rPr>
                    <w:br/>
                    <w:t xml:space="preserve">Joanne Silver, retired teacher of French and Secretary-Treasurer of AATF Philadelphia Chapter, has been named Chevalier </w:t>
                  </w:r>
                  <w:proofErr w:type="spellStart"/>
                  <w:r w:rsidRPr="00840645">
                    <w:rPr>
                      <w:rFonts w:ascii="Arial" w:hAnsi="Arial" w:cs="Arial"/>
                      <w:color w:val="000066"/>
                      <w:sz w:val="20"/>
                      <w:szCs w:val="20"/>
                    </w:rPr>
                    <w:t>dans</w:t>
                  </w:r>
                  <w:proofErr w:type="spellEnd"/>
                  <w:r w:rsidRPr="00840645">
                    <w:rPr>
                      <w:rFonts w:ascii="Arial" w:hAnsi="Arial" w:cs="Arial"/>
                      <w:color w:val="000066"/>
                      <w:sz w:val="20"/>
                      <w:szCs w:val="20"/>
                    </w:rPr>
                    <w:t xml:space="preserve"> </w:t>
                  </w:r>
                  <w:proofErr w:type="spellStart"/>
                  <w:r w:rsidRPr="00840645">
                    <w:rPr>
                      <w:rFonts w:ascii="Arial" w:hAnsi="Arial" w:cs="Arial"/>
                      <w:color w:val="000066"/>
                      <w:sz w:val="20"/>
                      <w:szCs w:val="20"/>
                    </w:rPr>
                    <w:t>l'Ordre</w:t>
                  </w:r>
                  <w:proofErr w:type="spellEnd"/>
                  <w:r w:rsidRPr="00840645">
                    <w:rPr>
                      <w:rFonts w:ascii="Arial" w:hAnsi="Arial" w:cs="Arial"/>
                      <w:color w:val="000066"/>
                      <w:sz w:val="20"/>
                      <w:szCs w:val="20"/>
                    </w:rPr>
                    <w:t xml:space="preserve"> des </w:t>
                  </w:r>
                  <w:proofErr w:type="spellStart"/>
                  <w:r w:rsidRPr="00840645">
                    <w:rPr>
                      <w:rFonts w:ascii="Arial" w:hAnsi="Arial" w:cs="Arial"/>
                      <w:color w:val="000066"/>
                      <w:sz w:val="20"/>
                      <w:szCs w:val="20"/>
                    </w:rPr>
                    <w:t>Palmes</w:t>
                  </w:r>
                  <w:proofErr w:type="spellEnd"/>
                  <w:r w:rsidRPr="00840645">
                    <w:rPr>
                      <w:rFonts w:ascii="Arial" w:hAnsi="Arial" w:cs="Arial"/>
                      <w:color w:val="000066"/>
                      <w:sz w:val="20"/>
                      <w:szCs w:val="20"/>
                    </w:rPr>
                    <w:t xml:space="preserve"> </w:t>
                  </w:r>
                  <w:proofErr w:type="spellStart"/>
                  <w:r w:rsidRPr="00840645">
                    <w:rPr>
                      <w:rFonts w:ascii="Arial" w:hAnsi="Arial" w:cs="Arial"/>
                      <w:color w:val="000066"/>
                      <w:sz w:val="20"/>
                      <w:szCs w:val="20"/>
                    </w:rPr>
                    <w:t>académiques</w:t>
                  </w:r>
                  <w:proofErr w:type="spellEnd"/>
                  <w:r w:rsidRPr="00840645">
                    <w:rPr>
                      <w:rFonts w:ascii="Arial" w:hAnsi="Arial" w:cs="Arial"/>
                      <w:color w:val="000066"/>
                      <w:sz w:val="20"/>
                      <w:szCs w:val="20"/>
                    </w:rPr>
                    <w:t xml:space="preserve"> by the French Government. The </w:t>
                  </w:r>
                  <w:proofErr w:type="spellStart"/>
                  <w:r w:rsidRPr="00840645">
                    <w:rPr>
                      <w:rFonts w:ascii="Arial" w:hAnsi="Arial" w:cs="Arial"/>
                      <w:color w:val="000066"/>
                      <w:sz w:val="20"/>
                      <w:szCs w:val="20"/>
                    </w:rPr>
                    <w:t>Palmes</w:t>
                  </w:r>
                  <w:proofErr w:type="spellEnd"/>
                  <w:r w:rsidRPr="00840645">
                    <w:rPr>
                      <w:rFonts w:ascii="Arial" w:hAnsi="Arial" w:cs="Arial"/>
                      <w:color w:val="000066"/>
                      <w:sz w:val="20"/>
                      <w:szCs w:val="20"/>
                    </w:rPr>
                    <w:t xml:space="preserve">, a decoration established in 1808 by Napoléon Bonaparte, recognizes outstanding scholarship and achievement in promotion of French culture and language, which Joanne has achieved in many ways. Her company, Beach Lloyd Publishers, seeks to honor Franco-American historical and ideological ties and to globalize history’s lessons, principally by publishing in French and English the memoirs of World War II and Holocaust survivors. On April 30, Ambassador of France to the United States Pierre </w:t>
                  </w:r>
                  <w:proofErr w:type="spellStart"/>
                  <w:r w:rsidRPr="00840645">
                    <w:rPr>
                      <w:rFonts w:ascii="Arial" w:hAnsi="Arial" w:cs="Arial"/>
                      <w:color w:val="000066"/>
                      <w:sz w:val="20"/>
                      <w:szCs w:val="20"/>
                    </w:rPr>
                    <w:t>Vimont</w:t>
                  </w:r>
                  <w:proofErr w:type="spellEnd"/>
                  <w:r w:rsidRPr="00840645">
                    <w:rPr>
                      <w:rFonts w:ascii="Arial" w:hAnsi="Arial" w:cs="Arial"/>
                      <w:color w:val="000066"/>
                      <w:sz w:val="20"/>
                      <w:szCs w:val="20"/>
                    </w:rPr>
                    <w:t xml:space="preserve"> and Education </w:t>
                  </w:r>
                  <w:proofErr w:type="spellStart"/>
                  <w:r w:rsidRPr="00840645">
                    <w:rPr>
                      <w:rFonts w:ascii="Arial" w:hAnsi="Arial" w:cs="Arial"/>
                      <w:color w:val="000066"/>
                      <w:sz w:val="20"/>
                      <w:szCs w:val="20"/>
                    </w:rPr>
                    <w:t>Attachée</w:t>
                  </w:r>
                  <w:proofErr w:type="spellEnd"/>
                  <w:r w:rsidRPr="00840645">
                    <w:rPr>
                      <w:rFonts w:ascii="Arial" w:hAnsi="Arial" w:cs="Arial"/>
                      <w:color w:val="000066"/>
                      <w:sz w:val="20"/>
                      <w:szCs w:val="20"/>
                    </w:rPr>
                    <w:t xml:space="preserve"> Catherine </w:t>
                  </w:r>
                  <w:proofErr w:type="spellStart"/>
                  <w:r w:rsidRPr="00840645">
                    <w:rPr>
                      <w:rFonts w:ascii="Arial" w:hAnsi="Arial" w:cs="Arial"/>
                      <w:color w:val="000066"/>
                      <w:sz w:val="20"/>
                      <w:szCs w:val="20"/>
                    </w:rPr>
                    <w:t>Pétillon</w:t>
                  </w:r>
                  <w:proofErr w:type="spellEnd"/>
                  <w:r w:rsidRPr="00840645">
                    <w:rPr>
                      <w:rFonts w:ascii="Arial" w:hAnsi="Arial" w:cs="Arial"/>
                      <w:color w:val="000066"/>
                      <w:sz w:val="20"/>
                      <w:szCs w:val="20"/>
                    </w:rPr>
                    <w:t xml:space="preserve"> will travel from the Embassy of France in Washington DC, to confer the award at a ceremony in Philadelphia.</w:t>
                  </w:r>
                </w:p>
                <w:p w:rsidR="00840645" w:rsidRPr="00840645" w:rsidRDefault="00840645" w:rsidP="00840645">
                  <w:pPr>
                    <w:rPr>
                      <w:rFonts w:ascii="Arial" w:eastAsia="Times New Roman" w:hAnsi="Arial" w:cs="Arial"/>
                      <w:color w:val="000066"/>
                      <w:sz w:val="20"/>
                      <w:szCs w:val="20"/>
                    </w:rPr>
                  </w:pPr>
                  <w:r w:rsidRPr="00840645">
                    <w:rPr>
                      <w:rFonts w:ascii="Arial" w:eastAsia="Times New Roman" w:hAnsi="Arial" w:cs="Arial"/>
                      <w:b/>
                      <w:bCs/>
                      <w:color w:val="000066"/>
                      <w:sz w:val="20"/>
                      <w:szCs w:val="20"/>
                    </w:rPr>
                    <w:t>Dorothy S. Ludwig Excellence in Teaching Award</w:t>
                  </w:r>
                </w:p>
                <w:p w:rsidR="00840645" w:rsidRPr="00840645" w:rsidRDefault="00840645" w:rsidP="00840645">
                  <w:pPr>
                    <w:spacing w:before="100" w:beforeAutospacing="1" w:after="100" w:afterAutospacing="1"/>
                    <w:rPr>
                      <w:rFonts w:ascii="Arial" w:hAnsi="Arial" w:cs="Arial"/>
                      <w:color w:val="000066"/>
                      <w:sz w:val="20"/>
                      <w:szCs w:val="20"/>
                    </w:rPr>
                  </w:pPr>
                  <w:r w:rsidRPr="00840645">
                    <w:rPr>
                      <w:rFonts w:ascii="Arial" w:hAnsi="Arial" w:cs="Arial"/>
                      <w:color w:val="000066"/>
                      <w:sz w:val="20"/>
                      <w:szCs w:val="20"/>
                    </w:rPr>
                    <w:lastRenderedPageBreak/>
                    <w:t>Barbara Barnett at the Secondary School Level and Rodney Taylor at the Middle School Level have received the 2009 Dorothy S. Ludwig Excellence in Teaching Award from the American Association of Teachers of French. The purpose of the award is to recognize teachers who have demonstrated excellence and commitment in the teaching of the French language and Francophone cultures and literatures. Nominees were evaluated for evidence of outstanding teaching experience, professional growth and development, and contribution to the profession. An official presentation will be made at the Awards Banquet in San Jose, California, in July 2009 at the 82nd Annual AATF conference.</w:t>
                  </w:r>
                </w:p>
                <w:p w:rsidR="00840645" w:rsidRPr="00840645" w:rsidRDefault="00840645" w:rsidP="00840645">
                  <w:pPr>
                    <w:jc w:val="center"/>
                    <w:rPr>
                      <w:rFonts w:ascii="Arial" w:eastAsia="Times New Roman" w:hAnsi="Arial" w:cs="Arial"/>
                      <w:color w:val="000066"/>
                      <w:sz w:val="20"/>
                      <w:szCs w:val="20"/>
                    </w:rPr>
                  </w:pPr>
                  <w:r w:rsidRPr="00840645">
                    <w:rPr>
                      <w:rFonts w:ascii="Arial" w:eastAsia="Times New Roman" w:hAnsi="Arial" w:cs="Arial"/>
                      <w:b/>
                      <w:bCs/>
                      <w:color w:val="000066"/>
                      <w:sz w:val="20"/>
                      <w:szCs w:val="20"/>
                    </w:rPr>
                    <w:t>Listserv Notice</w:t>
                  </w:r>
                </w:p>
                <w:p w:rsidR="00840645" w:rsidRPr="00840645" w:rsidRDefault="00840645" w:rsidP="00840645">
                  <w:pPr>
                    <w:rPr>
                      <w:rFonts w:ascii="Arial" w:eastAsia="Times New Roman" w:hAnsi="Arial" w:cs="Arial"/>
                      <w:color w:val="000066"/>
                      <w:sz w:val="20"/>
                      <w:szCs w:val="20"/>
                    </w:rPr>
                  </w:pPr>
                </w:p>
                <w:p w:rsidR="00840645" w:rsidRPr="00840645" w:rsidRDefault="00840645" w:rsidP="00840645">
                  <w:pPr>
                    <w:spacing w:before="100" w:beforeAutospacing="1" w:after="100" w:afterAutospacing="1"/>
                    <w:rPr>
                      <w:rFonts w:ascii="Arial" w:hAnsi="Arial" w:cs="Arial"/>
                      <w:color w:val="000066"/>
                      <w:sz w:val="20"/>
                      <w:szCs w:val="20"/>
                    </w:rPr>
                  </w:pPr>
                  <w:r w:rsidRPr="00840645">
                    <w:rPr>
                      <w:rFonts w:ascii="Arial" w:hAnsi="Arial" w:cs="Arial"/>
                      <w:color w:val="000066"/>
                      <w:sz w:val="20"/>
                      <w:szCs w:val="20"/>
                    </w:rPr>
                    <w:t>Our listserv is exclusively for members of both National and Philadelphia Chapter AATF, so be sure to include the $8.00 Chapter dues when you renew National membership in the fall. We send reminders of meetings and other French-related events, as well as news to supplement the most recent newsletter. The complete Listserv Policy is on our site, </w:t>
                  </w:r>
                  <w:r w:rsidRPr="00840645">
                    <w:rPr>
                      <w:rFonts w:ascii="Arial" w:hAnsi="Arial" w:cs="Arial"/>
                      <w:color w:val="000066"/>
                      <w:sz w:val="20"/>
                      <w:szCs w:val="20"/>
                    </w:rPr>
                    <w:fldChar w:fldCharType="begin"/>
                  </w:r>
                  <w:r w:rsidRPr="00840645">
                    <w:rPr>
                      <w:rFonts w:ascii="Arial" w:hAnsi="Arial" w:cs="Arial"/>
                      <w:color w:val="000066"/>
                      <w:sz w:val="20"/>
                      <w:szCs w:val="20"/>
                    </w:rPr>
                    <w:instrText xml:space="preserve"> HYPERLINK "http://www.aatfphila.org/" \t "_blank" </w:instrText>
                  </w:r>
                  <w:r w:rsidRPr="00840645">
                    <w:rPr>
                      <w:rFonts w:ascii="Arial" w:hAnsi="Arial" w:cs="Arial"/>
                      <w:color w:val="000066"/>
                      <w:sz w:val="20"/>
                      <w:szCs w:val="20"/>
                    </w:rPr>
                  </w:r>
                  <w:r w:rsidRPr="00840645">
                    <w:rPr>
                      <w:rFonts w:ascii="Arial" w:hAnsi="Arial" w:cs="Arial"/>
                      <w:color w:val="000066"/>
                      <w:sz w:val="20"/>
                      <w:szCs w:val="20"/>
                    </w:rPr>
                    <w:fldChar w:fldCharType="separate"/>
                  </w:r>
                  <w:r w:rsidRPr="00840645">
                    <w:rPr>
                      <w:rFonts w:ascii="Arial" w:hAnsi="Arial" w:cs="Arial"/>
                      <w:color w:val="0000CC"/>
                      <w:sz w:val="20"/>
                      <w:szCs w:val="20"/>
                    </w:rPr>
                    <w:t>www.aatfphila.org</w:t>
                  </w:r>
                  <w:r w:rsidRPr="00840645">
                    <w:rPr>
                      <w:rFonts w:ascii="Arial" w:hAnsi="Arial" w:cs="Arial"/>
                      <w:color w:val="000066"/>
                      <w:sz w:val="20"/>
                      <w:szCs w:val="20"/>
                    </w:rPr>
                    <w:fldChar w:fldCharType="end"/>
                  </w:r>
                  <w:r w:rsidRPr="00840645">
                    <w:rPr>
                      <w:rFonts w:ascii="Arial" w:hAnsi="Arial" w:cs="Arial"/>
                      <w:color w:val="000066"/>
                      <w:sz w:val="20"/>
                      <w:szCs w:val="20"/>
                    </w:rPr>
                    <w:t>. Members can request that open French positions be posted. If you are not on the listserv and would like to be included, please send a message to </w:t>
                  </w:r>
                  <w:hyperlink r:id="rId8" w:history="1">
                    <w:r w:rsidRPr="00840645">
                      <w:rPr>
                        <w:rFonts w:ascii="Arial" w:hAnsi="Arial" w:cs="Arial"/>
                        <w:color w:val="0000CC"/>
                        <w:sz w:val="20"/>
                        <w:szCs w:val="20"/>
                      </w:rPr>
                      <w:t>BEACHLLOYD@erols.com</w:t>
                    </w:r>
                  </w:hyperlink>
                  <w:r w:rsidRPr="00840645">
                    <w:rPr>
                      <w:rFonts w:ascii="Arial" w:hAnsi="Arial" w:cs="Arial"/>
                      <w:color w:val="000066"/>
                      <w:sz w:val="20"/>
                      <w:szCs w:val="20"/>
                    </w:rPr>
                    <w:t> And of course, if you would like to have your e-mail removed or changed, please let Joanne know.</w:t>
                  </w:r>
                </w:p>
                <w:p w:rsidR="00840645" w:rsidRPr="00840645" w:rsidRDefault="00840645" w:rsidP="00840645">
                  <w:pPr>
                    <w:rPr>
                      <w:rFonts w:ascii="Arial" w:eastAsia="Times New Roman" w:hAnsi="Arial" w:cs="Arial"/>
                      <w:color w:val="000066"/>
                      <w:sz w:val="20"/>
                      <w:szCs w:val="20"/>
                    </w:rPr>
                  </w:pPr>
                  <w:r w:rsidRPr="00840645">
                    <w:rPr>
                      <w:rFonts w:ascii="Arial" w:eastAsia="Times New Roman" w:hAnsi="Arial" w:cs="Arial"/>
                      <w:color w:val="000066"/>
                      <w:sz w:val="20"/>
                      <w:szCs w:val="20"/>
                    </w:rPr>
                    <w:pict>
                      <v:rect id="_x0000_i1027" style="width:0;height:1.5pt" o:hralign="center" o:hrstd="t" o:hr="t" fillcolor="#aaa" stroked="f"/>
                    </w:pict>
                  </w:r>
                </w:p>
                <w:p w:rsidR="00840645" w:rsidRPr="00840645" w:rsidRDefault="00840645" w:rsidP="00840645">
                  <w:pPr>
                    <w:jc w:val="center"/>
                    <w:rPr>
                      <w:rFonts w:ascii="Arial" w:eastAsia="Times New Roman" w:hAnsi="Arial" w:cs="Arial"/>
                      <w:color w:val="000066"/>
                      <w:sz w:val="20"/>
                      <w:szCs w:val="20"/>
                    </w:rPr>
                  </w:pPr>
                  <w:r w:rsidRPr="00840645">
                    <w:rPr>
                      <w:rFonts w:ascii="Arial" w:eastAsia="Times New Roman" w:hAnsi="Arial" w:cs="Arial"/>
                      <w:b/>
                      <w:bCs/>
                      <w:color w:val="000066"/>
                      <w:sz w:val="20"/>
                      <w:szCs w:val="20"/>
                    </w:rPr>
                    <w:t>National Constitution Center – Napoleon Exhibit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7"/>
                    <w:gridCol w:w="4380"/>
                    <w:gridCol w:w="3377"/>
                  </w:tblGrid>
                  <w:tr w:rsidR="00840645" w:rsidRPr="00840645">
                    <w:trPr>
                      <w:tblCellSpacing w:w="15" w:type="dxa"/>
                    </w:trPr>
                    <w:tc>
                      <w:tcPr>
                        <w:tcW w:w="0" w:type="auto"/>
                        <w:vAlign w:val="center"/>
                        <w:hideMark/>
                      </w:tcPr>
                      <w:p w:rsidR="00840645" w:rsidRPr="00840645" w:rsidRDefault="00840645" w:rsidP="00840645">
                        <w:pPr>
                          <w:rPr>
                            <w:rFonts w:ascii="Arial" w:eastAsia="Times New Roman" w:hAnsi="Arial" w:cs="Arial"/>
                            <w:color w:val="000066"/>
                            <w:sz w:val="20"/>
                            <w:szCs w:val="20"/>
                          </w:rPr>
                        </w:pPr>
                        <w:r w:rsidRPr="00840645">
                          <w:rPr>
                            <w:rFonts w:ascii="Arial" w:eastAsia="Times New Roman" w:hAnsi="Arial" w:cs="Arial"/>
                            <w:color w:val="000066"/>
                            <w:sz w:val="20"/>
                            <w:szCs w:val="20"/>
                          </w:rPr>
                          <w:t>From May 29 through September 7, 2009, the National Constitution Center will host NAPOLÉON, an exhibition offering visitors a rare opportunity to explore the private life of the Emperor of France and to see beyond the legend to gain an understanding of this complex figure as a man and political leader whose actions reshaped the landscape of Europe and America.</w:t>
                        </w:r>
                      </w:p>
                    </w:tc>
                    <w:tc>
                      <w:tcPr>
                        <w:tcW w:w="0" w:type="auto"/>
                        <w:vAlign w:val="center"/>
                        <w:hideMark/>
                      </w:tcPr>
                      <w:p w:rsidR="00840645" w:rsidRPr="00840645" w:rsidRDefault="00840645" w:rsidP="00840645">
                        <w:pPr>
                          <w:rPr>
                            <w:rFonts w:ascii="Arial" w:eastAsia="Times New Roman" w:hAnsi="Arial" w:cs="Arial"/>
                            <w:color w:val="000066"/>
                            <w:sz w:val="20"/>
                            <w:szCs w:val="20"/>
                          </w:rPr>
                        </w:pPr>
                        <w:r>
                          <w:rPr>
                            <w:rFonts w:ascii="Arial" w:eastAsia="Times New Roman" w:hAnsi="Arial" w:cs="Arial"/>
                            <w:noProof/>
                            <w:color w:val="000066"/>
                            <w:sz w:val="20"/>
                            <w:szCs w:val="20"/>
                          </w:rPr>
                          <mc:AlternateContent>
                            <mc:Choice Requires="wps">
                              <w:drawing>
                                <wp:inline distT="0" distB="0" distL="0" distR="0">
                                  <wp:extent cx="2743200" cy="1739900"/>
                                  <wp:effectExtent l="0" t="0" r="0" b="0"/>
                                  <wp:docPr id="2" name="AutoShape 4" descr="http://www.aatfphila.org/pages/images/napoleon_si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173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www.aatfphila.org/pages/images/napoleon_sig.gif" style="width:3in;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gUyN0CAAD4BQAADgAAAGRycy9lMm9Eb2MueG1srFTJbtswEL0X6D8QvMtaQi8SIgeJl6JA2gZI&#10;ey5okZKISqRK0pbTov/eIWU7dtJTWx0kcoZ6M/Pmca5v9m2DdlwboWSO41GEEZeFYkJWOf7yeR3M&#10;MDKWSkYbJXmOn7jBN/O3b677LuOJqlXDuEYAIk3Wdzmure2yMDRFzVtqRqrjEpyl0i21sNVVyDTt&#10;Ab1twiSKJmGvNOu0KrgxYF0OTjz3+GXJC/upLA23qMkx5Gb9W/v3xr3D+TXNKk27WhSHNOhfZNFS&#10;ISHoCWpJLUVbLV5BtaLQyqjSjgrVhqosRcF9DVBNHL2o5rGmHfe1ADmmO9Fk/h9s8XH3oJFgOU4w&#10;krSFFt1urfKREcGIcVMAXYe29H0/otSWwFZDfTc6WnETitZ/JO1Uw5X8akQ1qkTp2O07k0GQx+5B&#10;O35Md6+KbwZJtaiprPit6aBHoByIfjRprfqaUwZlxg4ivMBwGwNoaNN/UAzypZCv535f6tbFAFbR&#10;3rf46dRivreoAGMyJVegG4wK8MXTqzSFjYtBs+PvnTb2HVctcosca8jPw9PdvbHD0eMRF02qtWga&#10;sNOskRcGwBwsEBx+dT6XhpfFzzRKV7PVjAQkmawCEjEW3K4XJJis4+l4ebVcLJbxLxc3JlktGOPS&#10;hTlKNCannhyvyh+Vdbgsg7hOIjWqEczBuZSMrjaLRqMdhSuy9s+BkLNj4WUani+o5UVJcUKiuyQN&#10;1pPZNCAlGQfpNJoFUZzepZOIpGS5vizpXkj+7yWhPsfpOBn7Lp0l/aK2yD+va6NZKywMoUa0OZ6d&#10;DtHMaXAlmW+tpaIZ1mdUuPSfqYB2HxvtFetEOuh/o9gTCFYrkBNID8YlLGqlf2DUw+jJsfm+pZpj&#10;1LyXIPo0JsTNKr8h42kCG33u2Zx7qCwAKscWo2G5sMN823ZaVDVEij0xUrmLXQovYXeJhqwO1wvG&#10;i6/kMArd/Drf+1PPA3v+GwAA//8DAFBLAwQUAAYACAAAACEAyqkx/t0AAAAFAQAADwAAAGRycy9k&#10;b3ducmV2LnhtbEyPT0vDQBDF70K/wzKCF7EbY6kSsylSEIsIxfTPeZsdk9DsbJrdJvHbO3qxlweP&#10;N7z3m3Qx2kb02PnakYL7aQQCqXCmplLBdvN69wTCB01GN45QwTd6WGSTq1Qnxg30iX0eSsEl5BOt&#10;oAqhTaT0RYVW+6lrkTj7cp3VgW1XStPpgcttI+Momkura+KFSre4rLA45merYCjW/X7z8SbXt/uV&#10;o9PqtMx370rdXI8vzyACjuH/GH7xGR0yZjq4MxkvGgX8SPhTzmYPMduDgvhxFoHMUnlJn/0AAAD/&#10;/wMAUEsBAi0AFAAGAAgAAAAhAOSZw8D7AAAA4QEAABMAAAAAAAAAAAAAAAAAAAAAAFtDb250ZW50&#10;X1R5cGVzXS54bWxQSwECLQAUAAYACAAAACEAI7Jq4dcAAACUAQAACwAAAAAAAAAAAAAAAAAsAQAA&#10;X3JlbHMvLnJlbHNQSwECLQAUAAYACAAAACEAwfgUyN0CAAD4BQAADgAAAAAAAAAAAAAAAAAsAgAA&#10;ZHJzL2Uyb0RvYy54bWxQSwECLQAUAAYACAAAACEAyqkx/t0AAAAFAQAADwAAAAAAAAAAAAAAAAA1&#10;BQAAZHJzL2Rvd25yZXYueG1sUEsFBgAAAAAEAAQA8wAAAD8GAAAAAA==&#10;" filled="f" stroked="f">
                                  <o:lock v:ext="edit" aspectratio="t"/>
                                  <w10:anchorlock/>
                                </v:rect>
                              </w:pict>
                            </mc:Fallback>
                          </mc:AlternateContent>
                        </w:r>
                      </w:p>
                    </w:tc>
                    <w:tc>
                      <w:tcPr>
                        <w:tcW w:w="0" w:type="auto"/>
                        <w:vAlign w:val="center"/>
                        <w:hideMark/>
                      </w:tcPr>
                      <w:p w:rsidR="00840645" w:rsidRPr="00840645" w:rsidRDefault="00840645" w:rsidP="00840645">
                        <w:pPr>
                          <w:rPr>
                            <w:rFonts w:ascii="Arial" w:eastAsia="Times New Roman" w:hAnsi="Arial" w:cs="Arial"/>
                            <w:color w:val="000066"/>
                            <w:sz w:val="20"/>
                            <w:szCs w:val="20"/>
                          </w:rPr>
                        </w:pPr>
                        <w:r>
                          <w:rPr>
                            <w:rFonts w:ascii="Arial" w:eastAsia="Times New Roman" w:hAnsi="Arial" w:cs="Arial"/>
                            <w:noProof/>
                            <w:color w:val="000066"/>
                            <w:sz w:val="20"/>
                            <w:szCs w:val="20"/>
                          </w:rPr>
                          <mc:AlternateContent>
                            <mc:Choice Requires="wps">
                              <w:drawing>
                                <wp:inline distT="0" distB="0" distL="0" distR="0">
                                  <wp:extent cx="2019300" cy="2527300"/>
                                  <wp:effectExtent l="0" t="0" r="0" b="0"/>
                                  <wp:docPr id="1" name="AutoShape 5" descr="http://www.aatfphila.org/pages/images/napole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www.aatfphila.org/pages/images/napoleon.gif" style="width:159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u6DNcCAAD0BQAADgAAAGRycy9lMm9Eb2MueG1srFTbbtswDH0fsH8Q9O74Uudio07R5jIM6LYC&#10;3T5AsWRbmC1pkhKnK/bvo+QkTdo9bfODLZHyIXl4xOubfdeiHdOGS1HgeBRhxEQpKRd1gb99XQcz&#10;jIwlgpJWClbgJ2bwzfz9u+te5SyRjWwp0whAhMl7VeDGWpWHoSkb1hEzkooJcFZSd8TCVtch1aQH&#10;9K4NkyiahL3UVGlZMmPAuhyceO7xq4qV9ktVGWZRW2DIzfq39u+Ne4fza5LXmqiGl4c0yF9k0REu&#10;IOgJakksQVvN30B1vNTSyMqOStmFsqp4yXwNUE0cvarmsSGK+VqAHKNONJn/B1t+3j1oxCn0DiNB&#10;OmjR7dZKHxmNMaLMlEDXoS19348IsRWw1RLfDUVqZkLe+Y8gSrZMilHNK8dsr0wOAR7Vg3bcGHUv&#10;y+8GCbloiKjZrVHQnyHy0aS17BtGKJQYO4jwAsNtDKChTf9JUsiVQK6e932lOxcDGEV7396nU3vZ&#10;3qISjMBwdhWBCkrwJeNk6jYuBsmPvytt7AcmO+QWBdaQn4cnu3tjh6PHIy6akGvetmAneSsuDIA5&#10;WCA4/Op8Lg0viecsylaz1SwN0mSyCtKI0uB2vUiDyTqejpdXy8ViGf9yceM0bzilTLgwR3nG6akf&#10;x2vyR1UdLsogrJNAjWw5dXAuJaPrzaLVaEfgeqz9cyDk7Fh4mYbnC2p5VVKcpNFdkgXryWwapFU6&#10;DrJpNAuA8rtsEqVZulxflnTPBfv3klBf4GycjH2XzpJ+VVvkn7e1kbzjFgZQy7sCz06HSO40uBLU&#10;t9YS3g7rMypc+i9UQLuPjfaKdSId9L+R9AkEqyXICaQHoxIWjdQ/Meph7BTY/NgSzTBqPwoQfRan&#10;qZtTfpOOpwls9Llnc+4hogSoAluMhuXCDrNtqzSvG4gUe2KEdJe64l7C7hINWR2uF4wWX8lhDLrZ&#10;db73p16G9fw3AAAA//8DAFBLAwQUAAYACAAAACEAnNdF0dsAAAAFAQAADwAAAGRycy9kb3ducmV2&#10;LnhtbEyPQUvDQBCF74L/YRnBi9hNFaTGbIoUxCJCaao9T7NjEszOptltEv+9oxe9DO/xhjffZMvJ&#10;tWqgPjSeDcxnCSji0tuGKwNvu6frBagQkS22nsnAFwVY5udnGabWj7yloYiVkhIOKRqoY+xSrUNZ&#10;k8Mw8x2xZB++dxjF9pW2PY5S7lp9kyR32mHDcqHGjlY1lZ/FyRkYy82w370+683Vfu35uD6uivcX&#10;Yy4vpscHUJGm+LcMP/iCDrkwHfyJbVCtAXkk/k7JbucLsQcR9yJ0nun/9Pk3AAAA//8DAFBLAQIt&#10;ABQABgAIAAAAIQDkmcPA+wAAAOEBAAATAAAAAAAAAAAAAAAAAAAAAABbQ29udGVudF9UeXBlc10u&#10;eG1sUEsBAi0AFAAGAAgAAAAhACOyauHXAAAAlAEAAAsAAAAAAAAAAAAAAAAALAEAAF9yZWxzLy5y&#10;ZWxzUEsBAi0AFAAGAAgAAAAhADbbugzXAgAA9AUAAA4AAAAAAAAAAAAAAAAALAIAAGRycy9lMm9E&#10;b2MueG1sUEsBAi0AFAAGAAgAAAAhAJzXRdHbAAAABQEAAA8AAAAAAAAAAAAAAAAALwUAAGRycy9k&#10;b3ducmV2LnhtbFBLBQYAAAAABAAEAPMAAAA3BgAAAAA=&#10;" filled="f" stroked="f">
                                  <o:lock v:ext="edit" aspectratio="t"/>
                                  <w10:anchorlock/>
                                </v:rect>
                              </w:pict>
                            </mc:Fallback>
                          </mc:AlternateContent>
                        </w:r>
                        <w:r w:rsidRPr="00840645">
                          <w:rPr>
                            <w:rFonts w:ascii="Arial" w:eastAsia="Times New Roman" w:hAnsi="Arial" w:cs="Arial"/>
                            <w:color w:val="000066"/>
                            <w:sz w:val="20"/>
                            <w:szCs w:val="20"/>
                          </w:rPr>
                          <w:t>Napoleon Crossing the Alps</w:t>
                        </w:r>
                      </w:p>
                    </w:tc>
                  </w:tr>
                  <w:tr w:rsidR="00840645" w:rsidRPr="00840645">
                    <w:trPr>
                      <w:tblCellSpacing w:w="15" w:type="dxa"/>
                    </w:trPr>
                    <w:tc>
                      <w:tcPr>
                        <w:tcW w:w="0" w:type="auto"/>
                        <w:gridSpan w:val="3"/>
                        <w:vAlign w:val="center"/>
                        <w:hideMark/>
                      </w:tcPr>
                      <w:p w:rsidR="00840645" w:rsidRPr="00840645" w:rsidRDefault="00840645" w:rsidP="00840645">
                        <w:pPr>
                          <w:rPr>
                            <w:rFonts w:ascii="Arial" w:eastAsia="Times New Roman" w:hAnsi="Arial" w:cs="Arial"/>
                            <w:color w:val="000066"/>
                            <w:sz w:val="20"/>
                            <w:szCs w:val="20"/>
                          </w:rPr>
                        </w:pPr>
                        <w:r w:rsidRPr="00840645">
                          <w:rPr>
                            <w:rFonts w:ascii="Arial" w:eastAsia="Times New Roman" w:hAnsi="Arial" w:cs="Arial"/>
                            <w:color w:val="000066"/>
                            <w:sz w:val="20"/>
                            <w:szCs w:val="20"/>
                          </w:rPr>
                          <w:t xml:space="preserve">Created from the extraordinary collection of First Empire authority and author, Pierre-Jean </w:t>
                        </w:r>
                        <w:proofErr w:type="spellStart"/>
                        <w:r w:rsidRPr="00840645">
                          <w:rPr>
                            <w:rFonts w:ascii="Arial" w:eastAsia="Times New Roman" w:hAnsi="Arial" w:cs="Arial"/>
                            <w:color w:val="000066"/>
                            <w:sz w:val="20"/>
                            <w:szCs w:val="20"/>
                          </w:rPr>
                          <w:t>Chalençon</w:t>
                        </w:r>
                        <w:proofErr w:type="spellEnd"/>
                        <w:r w:rsidRPr="00840645">
                          <w:rPr>
                            <w:rFonts w:ascii="Arial" w:eastAsia="Times New Roman" w:hAnsi="Arial" w:cs="Arial"/>
                            <w:color w:val="000066"/>
                            <w:sz w:val="20"/>
                            <w:szCs w:val="20"/>
                          </w:rPr>
                          <w:t xml:space="preserve">, NAPOLÉON showcases rare, personal belongings of Napoléon I, as well as some of the most famous depictions of him by important artists of the time. The </w:t>
                        </w:r>
                        <w:proofErr w:type="gramStart"/>
                        <w:r w:rsidRPr="00840645">
                          <w:rPr>
                            <w:rFonts w:ascii="Arial" w:eastAsia="Times New Roman" w:hAnsi="Arial" w:cs="Arial"/>
                            <w:color w:val="000066"/>
                            <w:sz w:val="20"/>
                            <w:szCs w:val="20"/>
                          </w:rPr>
                          <w:t xml:space="preserve">exhibition’s tour marks the first time the </w:t>
                        </w:r>
                        <w:proofErr w:type="spellStart"/>
                        <w:r w:rsidRPr="00840645">
                          <w:rPr>
                            <w:rFonts w:ascii="Arial" w:eastAsia="Times New Roman" w:hAnsi="Arial" w:cs="Arial"/>
                            <w:color w:val="000066"/>
                            <w:sz w:val="20"/>
                            <w:szCs w:val="20"/>
                          </w:rPr>
                          <w:t>Chalençon</w:t>
                        </w:r>
                        <w:proofErr w:type="spellEnd"/>
                        <w:r w:rsidRPr="00840645">
                          <w:rPr>
                            <w:rFonts w:ascii="Arial" w:eastAsia="Times New Roman" w:hAnsi="Arial" w:cs="Arial"/>
                            <w:color w:val="000066"/>
                            <w:sz w:val="20"/>
                            <w:szCs w:val="20"/>
                          </w:rPr>
                          <w:t xml:space="preserve"> Collection has been seen in North America and the first time a number of items on display have ever been seen by the general public</w:t>
                        </w:r>
                        <w:proofErr w:type="gramEnd"/>
                        <w:r w:rsidRPr="00840645">
                          <w:rPr>
                            <w:rFonts w:ascii="Arial" w:eastAsia="Times New Roman" w:hAnsi="Arial" w:cs="Arial"/>
                            <w:color w:val="000066"/>
                            <w:sz w:val="20"/>
                            <w:szCs w:val="20"/>
                          </w:rPr>
                          <w:t xml:space="preserve">. NAPOLÉON is a 6,000 square foot traveling exhibition from the Russell </w:t>
                        </w:r>
                        <w:proofErr w:type="spellStart"/>
                        <w:r w:rsidRPr="00840645">
                          <w:rPr>
                            <w:rFonts w:ascii="Arial" w:eastAsia="Times New Roman" w:hAnsi="Arial" w:cs="Arial"/>
                            <w:color w:val="000066"/>
                            <w:sz w:val="20"/>
                            <w:szCs w:val="20"/>
                          </w:rPr>
                          <w:t>Etling</w:t>
                        </w:r>
                        <w:proofErr w:type="spellEnd"/>
                        <w:r w:rsidRPr="00840645">
                          <w:rPr>
                            <w:rFonts w:ascii="Arial" w:eastAsia="Times New Roman" w:hAnsi="Arial" w:cs="Arial"/>
                            <w:color w:val="000066"/>
                            <w:sz w:val="20"/>
                            <w:szCs w:val="20"/>
                          </w:rPr>
                          <w:t xml:space="preserve"> Company. The exhibition is produced and distributed by Exhibits Development Group in cooperation with Cultural Arts Entertainment Group.</w:t>
                        </w:r>
                      </w:p>
                    </w:tc>
                  </w:tr>
                </w:tbl>
                <w:p w:rsidR="00840645" w:rsidRPr="00840645" w:rsidRDefault="00840645" w:rsidP="00840645">
                  <w:pPr>
                    <w:rPr>
                      <w:rFonts w:ascii="Arial" w:eastAsia="Times New Roman" w:hAnsi="Arial" w:cs="Arial"/>
                      <w:color w:val="000066"/>
                      <w:sz w:val="20"/>
                      <w:szCs w:val="20"/>
                    </w:rPr>
                  </w:pPr>
                  <w:r w:rsidRPr="00840645">
                    <w:rPr>
                      <w:rFonts w:ascii="Arial" w:eastAsia="Times New Roman" w:hAnsi="Arial" w:cs="Arial"/>
                      <w:color w:val="000066"/>
                      <w:sz w:val="20"/>
                      <w:szCs w:val="20"/>
                    </w:rPr>
                    <w:pict>
                      <v:rect id="_x0000_i1030" style="width:0;height:1.5pt" o:hralign="center" o:hrstd="t" o:hr="t" fillcolor="#aaa" stroked="f"/>
                    </w:pict>
                  </w:r>
                </w:p>
                <w:p w:rsidR="00840645" w:rsidRPr="00840645" w:rsidRDefault="00840645" w:rsidP="00840645">
                  <w:pPr>
                    <w:jc w:val="center"/>
                    <w:rPr>
                      <w:rFonts w:ascii="Arial" w:eastAsia="Times New Roman" w:hAnsi="Arial" w:cs="Arial"/>
                      <w:color w:val="000066"/>
                      <w:sz w:val="20"/>
                      <w:szCs w:val="20"/>
                    </w:rPr>
                  </w:pPr>
                  <w:r w:rsidRPr="00840645">
                    <w:rPr>
                      <w:rFonts w:ascii="Arial" w:eastAsia="Times New Roman" w:hAnsi="Arial" w:cs="Arial"/>
                      <w:b/>
                      <w:bCs/>
                      <w:color w:val="000066"/>
                      <w:sz w:val="20"/>
                      <w:szCs w:val="20"/>
                    </w:rPr>
                    <w:t>Future dates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94"/>
                  </w:tblGrid>
                  <w:tr w:rsidR="00840645" w:rsidRPr="00840645">
                    <w:trPr>
                      <w:tblCellSpacing w:w="15" w:type="dxa"/>
                    </w:trPr>
                    <w:tc>
                      <w:tcPr>
                        <w:tcW w:w="0" w:type="auto"/>
                        <w:vAlign w:val="center"/>
                        <w:hideMark/>
                      </w:tcPr>
                      <w:p w:rsidR="00840645" w:rsidRPr="00840645" w:rsidRDefault="00840645" w:rsidP="00840645">
                        <w:pPr>
                          <w:rPr>
                            <w:rFonts w:ascii="Arial" w:eastAsia="Times New Roman" w:hAnsi="Arial" w:cs="Arial"/>
                            <w:color w:val="000066"/>
                            <w:sz w:val="20"/>
                            <w:szCs w:val="20"/>
                          </w:rPr>
                        </w:pPr>
                        <w:r w:rsidRPr="00840645">
                          <w:rPr>
                            <w:rFonts w:ascii="Arial" w:eastAsia="Times New Roman" w:hAnsi="Arial" w:cs="Arial"/>
                            <w:b/>
                            <w:bCs/>
                            <w:color w:val="000066"/>
                            <w:sz w:val="20"/>
                            <w:szCs w:val="20"/>
                          </w:rPr>
                          <w:t>May 13</w:t>
                        </w:r>
                        <w:r w:rsidRPr="00840645">
                          <w:rPr>
                            <w:rFonts w:ascii="Arial" w:eastAsia="Times New Roman" w:hAnsi="Arial" w:cs="Arial"/>
                            <w:color w:val="000066"/>
                            <w:sz w:val="20"/>
                            <w:szCs w:val="20"/>
                          </w:rPr>
                          <w:t xml:space="preserve"> at 7 p.m. Distribution des prix/Grand </w:t>
                        </w:r>
                        <w:proofErr w:type="spellStart"/>
                        <w:r w:rsidRPr="00840645">
                          <w:rPr>
                            <w:rFonts w:ascii="Arial" w:eastAsia="Times New Roman" w:hAnsi="Arial" w:cs="Arial"/>
                            <w:color w:val="000066"/>
                            <w:sz w:val="20"/>
                            <w:szCs w:val="20"/>
                          </w:rPr>
                          <w:t>Concours</w:t>
                        </w:r>
                        <w:proofErr w:type="spellEnd"/>
                        <w:r w:rsidRPr="00840645">
                          <w:rPr>
                            <w:rFonts w:ascii="Arial" w:eastAsia="Times New Roman" w:hAnsi="Arial" w:cs="Arial"/>
                            <w:color w:val="000066"/>
                            <w:sz w:val="20"/>
                            <w:szCs w:val="20"/>
                          </w:rPr>
                          <w:t xml:space="preserve"> Chestnut Hill College </w:t>
                        </w:r>
                        <w:r w:rsidRPr="00840645">
                          <w:rPr>
                            <w:rFonts w:ascii="Arial" w:eastAsia="Times New Roman" w:hAnsi="Arial" w:cs="Arial"/>
                            <w:color w:val="000066"/>
                            <w:sz w:val="20"/>
                            <w:szCs w:val="20"/>
                          </w:rPr>
                          <w:br/>
                        </w:r>
                        <w:r w:rsidRPr="00840645">
                          <w:rPr>
                            <w:rFonts w:ascii="Arial" w:eastAsia="Times New Roman" w:hAnsi="Arial" w:cs="Arial"/>
                            <w:b/>
                            <w:bCs/>
                            <w:color w:val="000066"/>
                            <w:sz w:val="20"/>
                            <w:szCs w:val="20"/>
                          </w:rPr>
                          <w:t>May 21</w:t>
                        </w:r>
                        <w:r w:rsidRPr="00840645">
                          <w:rPr>
                            <w:rFonts w:ascii="Arial" w:eastAsia="Times New Roman" w:hAnsi="Arial" w:cs="Arial"/>
                            <w:color w:val="000066"/>
                            <w:sz w:val="20"/>
                            <w:szCs w:val="20"/>
                          </w:rPr>
                          <w:t xml:space="preserve"> at 6 p.m. Joint venture with the Alliance </w:t>
                        </w:r>
                        <w:proofErr w:type="spellStart"/>
                        <w:r w:rsidRPr="00840645">
                          <w:rPr>
                            <w:rFonts w:ascii="Arial" w:eastAsia="Times New Roman" w:hAnsi="Arial" w:cs="Arial"/>
                            <w:color w:val="000066"/>
                            <w:sz w:val="20"/>
                            <w:szCs w:val="20"/>
                          </w:rPr>
                          <w:t>Française</w:t>
                        </w:r>
                        <w:proofErr w:type="spellEnd"/>
                        <w:r w:rsidRPr="00840645">
                          <w:rPr>
                            <w:rFonts w:ascii="Arial" w:eastAsia="Times New Roman" w:hAnsi="Arial" w:cs="Arial"/>
                            <w:color w:val="000066"/>
                            <w:sz w:val="20"/>
                            <w:szCs w:val="20"/>
                          </w:rPr>
                          <w:t>: presentation of the book Vidalia in Paris/Chocolate in Philadelphia, at the Naked Chocolate Café, 30 South 18th Street $15.00 for AF/AATF members (includes hot tea, coffee or a small hot chocolate, and a pastry). </w:t>
                        </w:r>
                        <w:r w:rsidRPr="00840645">
                          <w:rPr>
                            <w:rFonts w:ascii="Arial" w:eastAsia="Times New Roman" w:hAnsi="Arial" w:cs="Arial"/>
                            <w:color w:val="000066"/>
                            <w:sz w:val="20"/>
                            <w:szCs w:val="20"/>
                          </w:rPr>
                          <w:br/>
                        </w:r>
                        <w:r w:rsidRPr="00840645">
                          <w:rPr>
                            <w:rFonts w:ascii="Arial" w:eastAsia="Times New Roman" w:hAnsi="Arial" w:cs="Arial"/>
                            <w:b/>
                            <w:bCs/>
                            <w:color w:val="000066"/>
                            <w:sz w:val="20"/>
                            <w:szCs w:val="20"/>
                          </w:rPr>
                          <w:t>May 29–September 7</w:t>
                        </w:r>
                        <w:r w:rsidRPr="00840645">
                          <w:rPr>
                            <w:rFonts w:ascii="Arial" w:eastAsia="Times New Roman" w:hAnsi="Arial" w:cs="Arial"/>
                            <w:color w:val="000066"/>
                            <w:sz w:val="20"/>
                            <w:szCs w:val="20"/>
                          </w:rPr>
                          <w:t> Napoléon exhibit at National Constitution Center </w:t>
                        </w:r>
                        <w:r w:rsidRPr="00840645">
                          <w:rPr>
                            <w:rFonts w:ascii="Arial" w:eastAsia="Times New Roman" w:hAnsi="Arial" w:cs="Arial"/>
                            <w:color w:val="000066"/>
                            <w:sz w:val="20"/>
                            <w:szCs w:val="20"/>
                          </w:rPr>
                          <w:br/>
                        </w:r>
                        <w:r w:rsidRPr="00840645">
                          <w:rPr>
                            <w:rFonts w:ascii="Arial" w:eastAsia="Times New Roman" w:hAnsi="Arial" w:cs="Arial"/>
                            <w:b/>
                            <w:bCs/>
                            <w:color w:val="000066"/>
                            <w:sz w:val="20"/>
                            <w:szCs w:val="20"/>
                          </w:rPr>
                          <w:t>June 1 and June 2</w:t>
                        </w:r>
                        <w:r w:rsidRPr="00840645">
                          <w:rPr>
                            <w:rFonts w:ascii="Arial" w:eastAsia="Times New Roman" w:hAnsi="Arial" w:cs="Arial"/>
                            <w:color w:val="000066"/>
                            <w:sz w:val="20"/>
                            <w:szCs w:val="20"/>
                          </w:rPr>
                          <w:t> DELF examination at Rosemont College: Levels A1 and A2: June 2 Levels B1 and B2: June 3 Questions: contact Marilyn Conwell: Conwell@rosemont.edu </w:t>
                        </w:r>
                        <w:r w:rsidRPr="00840645">
                          <w:rPr>
                            <w:rFonts w:ascii="Arial" w:eastAsia="Times New Roman" w:hAnsi="Arial" w:cs="Arial"/>
                            <w:color w:val="000066"/>
                            <w:sz w:val="20"/>
                            <w:szCs w:val="20"/>
                          </w:rPr>
                          <w:br/>
                        </w:r>
                        <w:r w:rsidRPr="00840645">
                          <w:rPr>
                            <w:rFonts w:ascii="Arial" w:eastAsia="Times New Roman" w:hAnsi="Arial" w:cs="Arial"/>
                            <w:b/>
                            <w:bCs/>
                            <w:color w:val="000066"/>
                            <w:sz w:val="20"/>
                            <w:szCs w:val="20"/>
                          </w:rPr>
                          <w:t>July 2–5</w:t>
                        </w:r>
                        <w:r w:rsidRPr="00840645">
                          <w:rPr>
                            <w:rFonts w:ascii="Arial" w:eastAsia="Times New Roman" w:hAnsi="Arial" w:cs="Arial"/>
                            <w:color w:val="000066"/>
                            <w:sz w:val="20"/>
                            <w:szCs w:val="20"/>
                          </w:rPr>
                          <w:t> AATF National Convention in San Jose, CA </w:t>
                        </w:r>
                        <w:r w:rsidRPr="00840645">
                          <w:rPr>
                            <w:rFonts w:ascii="Arial" w:eastAsia="Times New Roman" w:hAnsi="Arial" w:cs="Arial"/>
                            <w:color w:val="000066"/>
                            <w:sz w:val="20"/>
                            <w:szCs w:val="20"/>
                          </w:rPr>
                          <w:br/>
                        </w:r>
                        <w:r w:rsidRPr="00840645">
                          <w:rPr>
                            <w:rFonts w:ascii="Arial" w:eastAsia="Times New Roman" w:hAnsi="Arial" w:cs="Arial"/>
                            <w:b/>
                            <w:bCs/>
                            <w:color w:val="000066"/>
                            <w:sz w:val="20"/>
                            <w:szCs w:val="20"/>
                          </w:rPr>
                          <w:t>July 19–24</w:t>
                        </w:r>
                        <w:r w:rsidRPr="00840645">
                          <w:rPr>
                            <w:rFonts w:ascii="Arial" w:eastAsia="Times New Roman" w:hAnsi="Arial" w:cs="Arial"/>
                            <w:color w:val="000066"/>
                            <w:sz w:val="20"/>
                            <w:szCs w:val="20"/>
                          </w:rPr>
                          <w:t> Pennsylvania Governor’s Institute Fall AATF Philadelphia Chapter program and date - TBA </w:t>
                        </w:r>
                        <w:r w:rsidRPr="00840645">
                          <w:rPr>
                            <w:rFonts w:ascii="Arial" w:eastAsia="Times New Roman" w:hAnsi="Arial" w:cs="Arial"/>
                            <w:color w:val="000066"/>
                            <w:sz w:val="20"/>
                            <w:szCs w:val="20"/>
                          </w:rPr>
                          <w:br/>
                        </w:r>
                        <w:r w:rsidRPr="00840645">
                          <w:rPr>
                            <w:rFonts w:ascii="Arial" w:eastAsia="Times New Roman" w:hAnsi="Arial" w:cs="Arial"/>
                            <w:b/>
                            <w:bCs/>
                            <w:color w:val="000066"/>
                            <w:sz w:val="20"/>
                            <w:szCs w:val="20"/>
                          </w:rPr>
                          <w:t>Oct. 16–17</w:t>
                        </w:r>
                        <w:r w:rsidRPr="00840645">
                          <w:rPr>
                            <w:rFonts w:ascii="Arial" w:eastAsia="Times New Roman" w:hAnsi="Arial" w:cs="Arial"/>
                            <w:color w:val="000066"/>
                            <w:sz w:val="20"/>
                            <w:szCs w:val="20"/>
                          </w:rPr>
                          <w:t> PSMLA Conference Millersville University </w:t>
                        </w:r>
                        <w:r w:rsidRPr="00840645">
                          <w:rPr>
                            <w:rFonts w:ascii="Arial" w:eastAsia="Times New Roman" w:hAnsi="Arial" w:cs="Arial"/>
                            <w:color w:val="000066"/>
                            <w:sz w:val="20"/>
                            <w:szCs w:val="20"/>
                          </w:rPr>
                          <w:br/>
                        </w:r>
                        <w:r w:rsidRPr="00840645">
                          <w:rPr>
                            <w:rFonts w:ascii="Arial" w:eastAsia="Times New Roman" w:hAnsi="Arial" w:cs="Arial"/>
                            <w:b/>
                            <w:bCs/>
                            <w:color w:val="000066"/>
                            <w:sz w:val="20"/>
                            <w:szCs w:val="20"/>
                          </w:rPr>
                          <w:t>November 4–10</w:t>
                        </w:r>
                        <w:r w:rsidRPr="00840645">
                          <w:rPr>
                            <w:rFonts w:ascii="Arial" w:eastAsia="Times New Roman" w:hAnsi="Arial" w:cs="Arial"/>
                            <w:color w:val="000066"/>
                            <w:sz w:val="20"/>
                            <w:szCs w:val="20"/>
                          </w:rPr>
                          <w:t> National French Week </w:t>
                        </w:r>
                        <w:r w:rsidRPr="00840645">
                          <w:rPr>
                            <w:rFonts w:ascii="Arial" w:eastAsia="Times New Roman" w:hAnsi="Arial" w:cs="Arial"/>
                            <w:color w:val="000066"/>
                            <w:sz w:val="20"/>
                            <w:szCs w:val="20"/>
                          </w:rPr>
                          <w:br/>
                        </w:r>
                        <w:r w:rsidRPr="00840645">
                          <w:rPr>
                            <w:rFonts w:ascii="Arial" w:eastAsia="Times New Roman" w:hAnsi="Arial" w:cs="Arial"/>
                            <w:b/>
                            <w:bCs/>
                            <w:color w:val="000066"/>
                            <w:sz w:val="20"/>
                            <w:szCs w:val="20"/>
                          </w:rPr>
                          <w:t>November 20–22</w:t>
                        </w:r>
                        <w:r w:rsidRPr="00840645">
                          <w:rPr>
                            <w:rFonts w:ascii="Arial" w:eastAsia="Times New Roman" w:hAnsi="Arial" w:cs="Arial"/>
                            <w:color w:val="000066"/>
                            <w:sz w:val="20"/>
                            <w:szCs w:val="20"/>
                          </w:rPr>
                          <w:t> ACTFL 2009 Annual Conference and World Languages Exposition</w:t>
                        </w:r>
                      </w:p>
                    </w:tc>
                  </w:tr>
                </w:tbl>
                <w:p w:rsidR="00840645" w:rsidRPr="00840645" w:rsidRDefault="00840645" w:rsidP="00840645">
                  <w:pPr>
                    <w:rPr>
                      <w:rFonts w:ascii="Arial" w:eastAsia="Times New Roman" w:hAnsi="Arial" w:cs="Arial"/>
                      <w:color w:val="000066"/>
                      <w:sz w:val="20"/>
                      <w:szCs w:val="20"/>
                    </w:rPr>
                  </w:pPr>
                </w:p>
              </w:tc>
            </w:tr>
          </w:tbl>
          <w:p w:rsidR="00840645" w:rsidRPr="00840645" w:rsidRDefault="00840645" w:rsidP="00840645">
            <w:pPr>
              <w:rPr>
                <w:rFonts w:ascii="Arial" w:eastAsia="Times New Roman" w:hAnsi="Arial" w:cs="Arial"/>
                <w:color w:val="000066"/>
                <w:sz w:val="20"/>
                <w:szCs w:val="20"/>
              </w:rPr>
            </w:pPr>
          </w:p>
        </w:tc>
        <w:tc>
          <w:tcPr>
            <w:tcW w:w="0" w:type="auto"/>
            <w:vAlign w:val="center"/>
            <w:hideMark/>
          </w:tcPr>
          <w:p w:rsidR="00840645" w:rsidRPr="00840645" w:rsidRDefault="00840645" w:rsidP="00840645">
            <w:pPr>
              <w:rPr>
                <w:rFonts w:ascii="Times New Roman" w:eastAsia="Times New Roman" w:hAnsi="Times New Roman" w:cs="Times New Roman"/>
                <w:sz w:val="20"/>
                <w:szCs w:val="20"/>
              </w:rPr>
            </w:pPr>
          </w:p>
        </w:tc>
      </w:tr>
    </w:tbl>
    <w:p w:rsidR="0056051F" w:rsidRDefault="0056051F"/>
    <w:sectPr w:rsidR="0056051F" w:rsidSect="008A7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45"/>
    <w:rsid w:val="0056051F"/>
    <w:rsid w:val="00840645"/>
    <w:rsid w:val="008A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CE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64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0645"/>
    <w:rPr>
      <w:b/>
      <w:bCs/>
    </w:rPr>
  </w:style>
  <w:style w:type="character" w:customStyle="1" w:styleId="apple-converted-space">
    <w:name w:val="apple-converted-space"/>
    <w:basedOn w:val="DefaultParagraphFont"/>
    <w:rsid w:val="00840645"/>
  </w:style>
  <w:style w:type="character" w:styleId="Hyperlink">
    <w:name w:val="Hyperlink"/>
    <w:basedOn w:val="DefaultParagraphFont"/>
    <w:uiPriority w:val="99"/>
    <w:semiHidden/>
    <w:unhideWhenUsed/>
    <w:rsid w:val="00840645"/>
    <w:rPr>
      <w:color w:val="0000FF"/>
      <w:u w:val="single"/>
    </w:rPr>
  </w:style>
  <w:style w:type="paragraph" w:styleId="BalloonText">
    <w:name w:val="Balloon Text"/>
    <w:basedOn w:val="Normal"/>
    <w:link w:val="BalloonTextChar"/>
    <w:uiPriority w:val="99"/>
    <w:semiHidden/>
    <w:unhideWhenUsed/>
    <w:rsid w:val="00840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6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64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0645"/>
    <w:rPr>
      <w:b/>
      <w:bCs/>
    </w:rPr>
  </w:style>
  <w:style w:type="character" w:customStyle="1" w:styleId="apple-converted-space">
    <w:name w:val="apple-converted-space"/>
    <w:basedOn w:val="DefaultParagraphFont"/>
    <w:rsid w:val="00840645"/>
  </w:style>
  <w:style w:type="character" w:styleId="Hyperlink">
    <w:name w:val="Hyperlink"/>
    <w:basedOn w:val="DefaultParagraphFont"/>
    <w:uiPriority w:val="99"/>
    <w:semiHidden/>
    <w:unhideWhenUsed/>
    <w:rsid w:val="00840645"/>
    <w:rPr>
      <w:color w:val="0000FF"/>
      <w:u w:val="single"/>
    </w:rPr>
  </w:style>
  <w:style w:type="paragraph" w:styleId="BalloonText">
    <w:name w:val="Balloon Text"/>
    <w:basedOn w:val="Normal"/>
    <w:link w:val="BalloonTextChar"/>
    <w:uiPriority w:val="99"/>
    <w:semiHidden/>
    <w:unhideWhenUsed/>
    <w:rsid w:val="00840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6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91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rdavis@agnesirwin.org" TargetMode="External"/><Relationship Id="rId7" Type="http://schemas.openxmlformats.org/officeDocument/2006/relationships/hyperlink" Target="mailto:susanledieu@gmail.com" TargetMode="External"/><Relationship Id="rId8" Type="http://schemas.openxmlformats.org/officeDocument/2006/relationships/hyperlink" Target="mailto:BEACHLLOYD@erol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5637</Characters>
  <Application>Microsoft Macintosh Word</Application>
  <DocSecurity>0</DocSecurity>
  <Lines>46</Lines>
  <Paragraphs>13</Paragraphs>
  <ScaleCrop>false</ScaleCrop>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Weiss</dc:creator>
  <cp:keywords/>
  <dc:description/>
  <cp:lastModifiedBy>Edward Weiss</cp:lastModifiedBy>
  <cp:revision>1</cp:revision>
  <dcterms:created xsi:type="dcterms:W3CDTF">2016-12-10T02:44:00Z</dcterms:created>
  <dcterms:modified xsi:type="dcterms:W3CDTF">2016-12-10T02:45:00Z</dcterms:modified>
</cp:coreProperties>
</file>